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27865" w14:textId="49D03F2F" w:rsidR="00FF1AA6" w:rsidRDefault="00F24DEC" w:rsidP="00FF1AA6">
      <w:pPr>
        <w:widowControl w:val="0"/>
        <w:autoSpaceDE w:val="0"/>
        <w:autoSpaceDN w:val="0"/>
        <w:adjustRightInd w:val="0"/>
        <w:spacing w:line="653" w:lineRule="exact"/>
        <w:ind w:left="1440" w:right="3408" w:firstLine="80"/>
        <w:jc w:val="center"/>
        <w:outlineLvl w:val="0"/>
        <w:rPr>
          <w:rFonts w:ascii="Arial" w:hAnsi="Arial" w:cs="Arial"/>
          <w:sz w:val="29"/>
          <w:szCs w:val="29"/>
        </w:rPr>
      </w:pPr>
      <w:r w:rsidRPr="00FF1AA6">
        <w:rPr>
          <w:rFonts w:ascii="Arial" w:hAnsi="Arial" w:cs="Arial"/>
          <w:b/>
          <w:sz w:val="29"/>
          <w:szCs w:val="29"/>
        </w:rPr>
        <w:t>Chemistry-</w:t>
      </w:r>
      <w:r w:rsidR="00B8113A" w:rsidRPr="00FF1AA6">
        <w:rPr>
          <w:rFonts w:ascii="Arial" w:hAnsi="Arial" w:cs="Arial"/>
          <w:b/>
          <w:sz w:val="29"/>
          <w:szCs w:val="29"/>
        </w:rPr>
        <w:t>I Curriculum</w:t>
      </w:r>
      <w:r w:rsidR="00B8113A">
        <w:rPr>
          <w:rFonts w:ascii="Arial" w:hAnsi="Arial" w:cs="Arial"/>
          <w:sz w:val="29"/>
          <w:szCs w:val="29"/>
        </w:rPr>
        <w:t xml:space="preserve"> </w:t>
      </w:r>
      <w:r>
        <w:rPr>
          <w:rFonts w:ascii="Arial" w:hAnsi="Arial" w:cs="Arial"/>
          <w:sz w:val="29"/>
          <w:szCs w:val="29"/>
        </w:rPr>
        <w:t xml:space="preserve">                    </w:t>
      </w:r>
      <w:r w:rsidR="00FF1AA6">
        <w:rPr>
          <w:rFonts w:ascii="Arial" w:hAnsi="Arial" w:cs="Arial"/>
          <w:sz w:val="29"/>
          <w:szCs w:val="29"/>
        </w:rPr>
        <w:t xml:space="preserve">               </w:t>
      </w:r>
      <w:r>
        <w:rPr>
          <w:rFonts w:ascii="Arial" w:hAnsi="Arial" w:cs="Arial"/>
          <w:sz w:val="29"/>
          <w:szCs w:val="29"/>
        </w:rPr>
        <w:t>(updated January</w:t>
      </w:r>
      <w:r w:rsidR="00882FE3">
        <w:rPr>
          <w:rFonts w:ascii="Arial" w:hAnsi="Arial" w:cs="Arial"/>
          <w:sz w:val="29"/>
          <w:szCs w:val="29"/>
        </w:rPr>
        <w:t xml:space="preserve"> 25</w:t>
      </w:r>
      <w:r>
        <w:rPr>
          <w:rFonts w:ascii="Arial" w:hAnsi="Arial" w:cs="Arial"/>
          <w:sz w:val="29"/>
          <w:szCs w:val="29"/>
        </w:rPr>
        <w:t>, 2013)</w:t>
      </w:r>
      <w:bookmarkStart w:id="0" w:name="_GoBack"/>
      <w:bookmarkEnd w:id="0"/>
    </w:p>
    <w:p w14:paraId="7C11EB8A" w14:textId="73BB95C5" w:rsidR="00B8113A" w:rsidRPr="00435CE3" w:rsidRDefault="00B8113A" w:rsidP="00F24DEC">
      <w:pPr>
        <w:widowControl w:val="0"/>
        <w:tabs>
          <w:tab w:val="left" w:pos="8550"/>
        </w:tabs>
        <w:autoSpaceDE w:val="0"/>
        <w:autoSpaceDN w:val="0"/>
        <w:adjustRightInd w:val="0"/>
        <w:spacing w:line="653" w:lineRule="exact"/>
        <w:outlineLvl w:val="0"/>
        <w:rPr>
          <w:rFonts w:ascii="Arial" w:hAnsi="Arial" w:cs="Arial"/>
          <w:b/>
          <w:sz w:val="20"/>
          <w:szCs w:val="20"/>
        </w:rPr>
      </w:pPr>
      <w:r w:rsidRPr="00435CE3">
        <w:rPr>
          <w:rFonts w:ascii="Arial" w:hAnsi="Arial" w:cs="Arial"/>
          <w:b/>
          <w:sz w:val="29"/>
          <w:szCs w:val="29"/>
        </w:rPr>
        <w:t xml:space="preserve">Unit </w:t>
      </w:r>
      <w:r w:rsidR="00F24DEC" w:rsidRPr="00435CE3">
        <w:rPr>
          <w:rFonts w:ascii="Arial" w:hAnsi="Arial" w:cs="Arial"/>
          <w:b/>
          <w:sz w:val="29"/>
          <w:szCs w:val="29"/>
        </w:rPr>
        <w:t>One:  Introduction to Chemistry, Lab Safety and Procedures</w:t>
      </w:r>
      <w:r w:rsidR="00BF782E">
        <w:rPr>
          <w:rFonts w:ascii="Arial" w:hAnsi="Arial" w:cs="Arial"/>
          <w:sz w:val="29"/>
          <w:szCs w:val="29"/>
        </w:rPr>
        <w:t xml:space="preserve">  </w:t>
      </w:r>
      <w:r w:rsidR="00BF782E" w:rsidRPr="00435CE3">
        <w:rPr>
          <w:rFonts w:ascii="Arial" w:hAnsi="Arial" w:cs="Arial"/>
          <w:b/>
          <w:sz w:val="29"/>
          <w:szCs w:val="29"/>
        </w:rPr>
        <w:t>(Textbook Chapters 1 and 2 and Keynote Unit 1)</w:t>
      </w:r>
    </w:p>
    <w:p w14:paraId="56860983" w14:textId="6DC9713B" w:rsidR="00B8113A" w:rsidRDefault="00F24DEC" w:rsidP="00B8113A">
      <w:pPr>
        <w:widowControl w:val="0"/>
        <w:autoSpaceDE w:val="0"/>
        <w:autoSpaceDN w:val="0"/>
        <w:adjustRightInd w:val="0"/>
        <w:spacing w:before="211" w:line="274" w:lineRule="exact"/>
        <w:ind w:left="10" w:right="144"/>
        <w:outlineLvl w:val="0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b/>
          <w:bCs/>
          <w:spacing w:val="-9"/>
          <w:kern w:val="1"/>
        </w:rPr>
        <w:t>Key Terms/Vocab</w:t>
      </w:r>
      <w:r w:rsidR="00C63CA2">
        <w:rPr>
          <w:rFonts w:ascii="Arial" w:hAnsi="Arial" w:cs="Arial"/>
          <w:b/>
          <w:bCs/>
          <w:spacing w:val="-9"/>
          <w:kern w:val="1"/>
        </w:rPr>
        <w:t>ulary</w:t>
      </w:r>
      <w:r>
        <w:rPr>
          <w:rFonts w:ascii="Arial" w:hAnsi="Arial" w:cs="Arial"/>
          <w:b/>
          <w:bCs/>
          <w:spacing w:val="-9"/>
          <w:kern w:val="1"/>
        </w:rPr>
        <w:t>:</w:t>
      </w:r>
      <w:r w:rsidR="00B8113A">
        <w:rPr>
          <w:rFonts w:ascii="Arial" w:hAnsi="Arial" w:cs="Arial"/>
          <w:b/>
          <w:bCs/>
          <w:spacing w:val="-9"/>
          <w:kern w:val="1"/>
        </w:rPr>
        <w:t xml:space="preserve">  </w:t>
      </w:r>
    </w:p>
    <w:p w14:paraId="6F27D482" w14:textId="77777777" w:rsidR="00B8113A" w:rsidRDefault="00B8113A" w:rsidP="00B8113A">
      <w:pPr>
        <w:widowControl w:val="0"/>
        <w:autoSpaceDE w:val="0"/>
        <w:autoSpaceDN w:val="0"/>
        <w:adjustRightInd w:val="0"/>
        <w:spacing w:line="274" w:lineRule="exact"/>
        <w:ind w:left="394" w:right="144" w:hanging="182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</w:rPr>
        <w:t>Chemistry, inorganic, organic, biochemistry, analytical chemistry, physical chemistry</w:t>
      </w:r>
      <w:proofErr w:type="gramStart"/>
      <w:r>
        <w:rPr>
          <w:rFonts w:ascii="Arial" w:hAnsi="Arial" w:cs="Arial"/>
          <w:kern w:val="1"/>
        </w:rPr>
        <w:t>;  matter</w:t>
      </w:r>
      <w:proofErr w:type="gramEnd"/>
      <w:r>
        <w:rPr>
          <w:rFonts w:ascii="Arial" w:hAnsi="Arial" w:cs="Arial"/>
          <w:kern w:val="1"/>
        </w:rPr>
        <w:t xml:space="preserve">, mass , energy;  Scientific Method, observation, hypothesis, test, evaluation of results, conclusion, theory, law, fact;  states of matter, solid, liquid, gas, plasma;  substance, mixture, element, compound, </w:t>
      </w:r>
      <w:proofErr w:type="spellStart"/>
      <w:r>
        <w:rPr>
          <w:rFonts w:ascii="Arial" w:hAnsi="Arial" w:cs="Arial"/>
          <w:kern w:val="1"/>
        </w:rPr>
        <w:t>heterogenous</w:t>
      </w:r>
      <w:proofErr w:type="spellEnd"/>
      <w:r>
        <w:rPr>
          <w:rFonts w:ascii="Arial" w:hAnsi="Arial" w:cs="Arial"/>
          <w:kern w:val="1"/>
        </w:rPr>
        <w:t xml:space="preserve"> mixture, homogeneous mixture, solution, solute, solvent; physical properties, physical changes, chemical properties, chemical changes,  chemical reactions, reactant, product;  Law of Conservation of Mass;  potential energy, kinetic energy, Law of Conservation of Energy.</w:t>
      </w:r>
    </w:p>
    <w:p w14:paraId="66106AF9" w14:textId="4C848944" w:rsidR="00B8113A" w:rsidRDefault="00F24DEC" w:rsidP="00B8113A">
      <w:pPr>
        <w:widowControl w:val="0"/>
        <w:autoSpaceDE w:val="0"/>
        <w:autoSpaceDN w:val="0"/>
        <w:adjustRightInd w:val="0"/>
        <w:spacing w:before="288" w:line="293" w:lineRule="exact"/>
        <w:ind w:left="10" w:right="144"/>
        <w:outlineLvl w:val="0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b/>
          <w:bCs/>
          <w:spacing w:val="-7"/>
          <w:kern w:val="1"/>
        </w:rPr>
        <w:t xml:space="preserve">Key </w:t>
      </w:r>
      <w:r w:rsidR="00BF782E">
        <w:rPr>
          <w:rFonts w:ascii="Arial" w:hAnsi="Arial" w:cs="Arial"/>
          <w:b/>
          <w:bCs/>
          <w:spacing w:val="-7"/>
          <w:kern w:val="1"/>
        </w:rPr>
        <w:t>Objectives/</w:t>
      </w:r>
      <w:r>
        <w:rPr>
          <w:rFonts w:ascii="Arial" w:hAnsi="Arial" w:cs="Arial"/>
          <w:b/>
          <w:bCs/>
          <w:spacing w:val="-7"/>
          <w:kern w:val="1"/>
        </w:rPr>
        <w:t>Concepts: (</w:t>
      </w:r>
      <w:r w:rsidR="00B8113A">
        <w:rPr>
          <w:rFonts w:ascii="Arial" w:hAnsi="Arial" w:cs="Arial"/>
          <w:b/>
          <w:bCs/>
          <w:spacing w:val="-7"/>
          <w:kern w:val="1"/>
        </w:rPr>
        <w:t>What you should know</w:t>
      </w:r>
      <w:r>
        <w:rPr>
          <w:rFonts w:ascii="Arial" w:hAnsi="Arial" w:cs="Arial"/>
          <w:b/>
          <w:bCs/>
          <w:spacing w:val="-7"/>
          <w:kern w:val="1"/>
        </w:rPr>
        <w:t xml:space="preserve"> and/or be able to do)</w:t>
      </w:r>
    </w:p>
    <w:p w14:paraId="1EE4B417" w14:textId="77777777" w:rsidR="00B8113A" w:rsidRDefault="00B8113A" w:rsidP="00B8113A">
      <w:pPr>
        <w:widowControl w:val="0"/>
        <w:autoSpaceDE w:val="0"/>
        <w:autoSpaceDN w:val="0"/>
        <w:adjustRightInd w:val="0"/>
        <w:spacing w:line="293" w:lineRule="exact"/>
        <w:ind w:left="19" w:right="144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</w:rPr>
        <w:t xml:space="preserve">•    </w:t>
      </w:r>
      <w:proofErr w:type="gramStart"/>
      <w:r>
        <w:rPr>
          <w:rFonts w:ascii="Arial" w:hAnsi="Arial" w:cs="Arial"/>
          <w:kern w:val="1"/>
        </w:rPr>
        <w:t>The</w:t>
      </w:r>
      <w:proofErr w:type="gramEnd"/>
      <w:r>
        <w:rPr>
          <w:rFonts w:ascii="Arial" w:hAnsi="Arial" w:cs="Arial"/>
          <w:kern w:val="1"/>
        </w:rPr>
        <w:t xml:space="preserve"> procedures and equipment related to lab safety.</w:t>
      </w:r>
    </w:p>
    <w:p w14:paraId="46DDA3D5" w14:textId="77777777" w:rsidR="00B8113A" w:rsidRDefault="00B8113A" w:rsidP="00B8113A">
      <w:pPr>
        <w:widowControl w:val="0"/>
        <w:tabs>
          <w:tab w:val="left" w:pos="8174"/>
        </w:tabs>
        <w:autoSpaceDE w:val="0"/>
        <w:autoSpaceDN w:val="0"/>
        <w:adjustRightInd w:val="0"/>
        <w:spacing w:line="293" w:lineRule="exact"/>
        <w:ind w:left="19" w:right="144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</w:rPr>
        <w:t xml:space="preserve">•    </w:t>
      </w:r>
      <w:proofErr w:type="gramStart"/>
      <w:r>
        <w:rPr>
          <w:rFonts w:ascii="Arial" w:hAnsi="Arial" w:cs="Arial"/>
          <w:kern w:val="1"/>
        </w:rPr>
        <w:t>The</w:t>
      </w:r>
      <w:proofErr w:type="gramEnd"/>
      <w:r>
        <w:rPr>
          <w:rFonts w:ascii="Arial" w:hAnsi="Arial" w:cs="Arial"/>
          <w:kern w:val="1"/>
        </w:rPr>
        <w:t xml:space="preserve"> definitions of the terms listed above.</w:t>
      </w:r>
      <w:r>
        <w:rPr>
          <w:rFonts w:ascii="Arial" w:hAnsi="Arial" w:cs="Arial"/>
          <w:kern w:val="1"/>
        </w:rPr>
        <w:tab/>
        <w:t>:</w:t>
      </w:r>
    </w:p>
    <w:p w14:paraId="00E48E2D" w14:textId="026496D8" w:rsidR="00B8113A" w:rsidRDefault="00B8113A" w:rsidP="00BF782E">
      <w:pPr>
        <w:widowControl w:val="0"/>
        <w:autoSpaceDE w:val="0"/>
        <w:autoSpaceDN w:val="0"/>
        <w:adjustRightInd w:val="0"/>
        <w:spacing w:line="293" w:lineRule="exact"/>
        <w:ind w:left="14" w:right="144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</w:rPr>
        <w:t xml:space="preserve">•    </w:t>
      </w:r>
      <w:proofErr w:type="gramStart"/>
      <w:r>
        <w:rPr>
          <w:rFonts w:ascii="Arial" w:hAnsi="Arial" w:cs="Arial"/>
          <w:kern w:val="1"/>
        </w:rPr>
        <w:t>The</w:t>
      </w:r>
      <w:proofErr w:type="gramEnd"/>
      <w:r>
        <w:rPr>
          <w:rFonts w:ascii="Arial" w:hAnsi="Arial" w:cs="Arial"/>
          <w:kern w:val="1"/>
        </w:rPr>
        <w:t xml:space="preserve"> steps in the scientific method.</w:t>
      </w:r>
    </w:p>
    <w:p w14:paraId="5B2F0B1E" w14:textId="77777777" w:rsidR="00B8113A" w:rsidRDefault="00B8113A" w:rsidP="00B8113A">
      <w:pPr>
        <w:widowControl w:val="0"/>
        <w:autoSpaceDE w:val="0"/>
        <w:autoSpaceDN w:val="0"/>
        <w:adjustRightInd w:val="0"/>
        <w:spacing w:before="5" w:line="288" w:lineRule="exact"/>
        <w:ind w:left="374" w:right="144" w:hanging="360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</w:rPr>
        <w:t xml:space="preserve">•    </w:t>
      </w:r>
      <w:proofErr w:type="gramStart"/>
      <w:r>
        <w:rPr>
          <w:rFonts w:ascii="Arial" w:hAnsi="Arial" w:cs="Arial"/>
          <w:kern w:val="1"/>
        </w:rPr>
        <w:t>Be</w:t>
      </w:r>
      <w:proofErr w:type="gramEnd"/>
      <w:r>
        <w:rPr>
          <w:rFonts w:ascii="Arial" w:hAnsi="Arial" w:cs="Arial"/>
          <w:kern w:val="1"/>
        </w:rPr>
        <w:t xml:space="preserve"> able to identify and describe the use of various pieces of lab equipment commonly used in the chemistry laboratory,</w:t>
      </w:r>
    </w:p>
    <w:p w14:paraId="36CA75A3" w14:textId="77777777" w:rsidR="00B8113A" w:rsidRDefault="00B8113A" w:rsidP="00B8113A">
      <w:pPr>
        <w:widowControl w:val="0"/>
        <w:autoSpaceDE w:val="0"/>
        <w:autoSpaceDN w:val="0"/>
        <w:adjustRightInd w:val="0"/>
        <w:spacing w:line="288" w:lineRule="exact"/>
        <w:ind w:left="14" w:right="144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</w:rPr>
        <w:t>•    Describe the actions to be taken in the event of a lab accident.</w:t>
      </w:r>
    </w:p>
    <w:p w14:paraId="100FB733" w14:textId="77777777" w:rsidR="00B8113A" w:rsidRDefault="00B8113A" w:rsidP="00B8113A">
      <w:pPr>
        <w:widowControl w:val="0"/>
        <w:autoSpaceDE w:val="0"/>
        <w:autoSpaceDN w:val="0"/>
        <w:adjustRightInd w:val="0"/>
        <w:spacing w:before="5" w:line="288" w:lineRule="exact"/>
        <w:ind w:left="10" w:right="144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</w:rPr>
        <w:t>•    Distinguish between physical and chemical properties.</w:t>
      </w:r>
    </w:p>
    <w:p w14:paraId="45F3CFDB" w14:textId="77777777" w:rsidR="00B8113A" w:rsidRDefault="00B8113A" w:rsidP="00B8113A">
      <w:pPr>
        <w:widowControl w:val="0"/>
        <w:autoSpaceDE w:val="0"/>
        <w:autoSpaceDN w:val="0"/>
        <w:adjustRightInd w:val="0"/>
        <w:spacing w:line="288" w:lineRule="exact"/>
        <w:ind w:left="370" w:right="144" w:hanging="355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</w:rPr>
        <w:t xml:space="preserve">•    Be familiar with the major subdivisions of </w:t>
      </w:r>
      <w:proofErr w:type="gramStart"/>
      <w:r>
        <w:rPr>
          <w:rFonts w:ascii="Arial" w:hAnsi="Arial" w:cs="Arial"/>
          <w:kern w:val="1"/>
        </w:rPr>
        <w:t>chemistry ,</w:t>
      </w:r>
      <w:proofErr w:type="gramEnd"/>
      <w:r>
        <w:rPr>
          <w:rFonts w:ascii="Arial" w:hAnsi="Arial" w:cs="Arial"/>
          <w:kern w:val="1"/>
        </w:rPr>
        <w:t xml:space="preserve"> be able to deduce which subdivision might apply to a specific question.</w:t>
      </w:r>
    </w:p>
    <w:p w14:paraId="3579E478" w14:textId="77777777" w:rsidR="00B8113A" w:rsidRDefault="00B8113A" w:rsidP="00B8113A">
      <w:pPr>
        <w:widowControl w:val="0"/>
        <w:autoSpaceDE w:val="0"/>
        <w:autoSpaceDN w:val="0"/>
        <w:adjustRightInd w:val="0"/>
        <w:spacing w:before="5" w:line="288" w:lineRule="exact"/>
        <w:ind w:left="365" w:right="144" w:hanging="350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</w:rPr>
        <w:t>•    Use the Periodic Table to determine symbols or names of elements, and elements contained in compounds.</w:t>
      </w:r>
    </w:p>
    <w:p w14:paraId="203E9641" w14:textId="77777777" w:rsidR="00B8113A" w:rsidRDefault="00B8113A" w:rsidP="00B8113A">
      <w:pPr>
        <w:widowControl w:val="0"/>
        <w:autoSpaceDE w:val="0"/>
        <w:autoSpaceDN w:val="0"/>
        <w:adjustRightInd w:val="0"/>
        <w:spacing w:line="288" w:lineRule="exact"/>
        <w:ind w:left="5" w:right="144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>•    Describe the characteristics of each of the three states of matter.</w:t>
      </w:r>
    </w:p>
    <w:p w14:paraId="1C16FA1B" w14:textId="77777777" w:rsidR="00B8113A" w:rsidRDefault="00B8113A" w:rsidP="00B8113A">
      <w:pPr>
        <w:widowControl w:val="0"/>
        <w:autoSpaceDE w:val="0"/>
        <w:autoSpaceDN w:val="0"/>
        <w:adjustRightInd w:val="0"/>
        <w:spacing w:line="288" w:lineRule="exact"/>
        <w:ind w:left="5" w:right="144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>*    Distinguish between physical properties and chemical properties</w:t>
      </w:r>
    </w:p>
    <w:p w14:paraId="3885A404" w14:textId="77777777" w:rsidR="00B8113A" w:rsidRDefault="00B8113A" w:rsidP="00B8113A">
      <w:pPr>
        <w:widowControl w:val="0"/>
        <w:autoSpaceDE w:val="0"/>
        <w:autoSpaceDN w:val="0"/>
        <w:adjustRightInd w:val="0"/>
        <w:spacing w:before="5" w:line="288" w:lineRule="exact"/>
        <w:ind w:left="5" w:right="144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</w:rPr>
        <w:t>•    Distinguish between physical changes and chemical changes.</w:t>
      </w:r>
    </w:p>
    <w:p w14:paraId="79F20EDB" w14:textId="77777777" w:rsidR="00B8113A" w:rsidRDefault="00B8113A" w:rsidP="00B8113A">
      <w:pPr>
        <w:widowControl w:val="0"/>
        <w:autoSpaceDE w:val="0"/>
        <w:autoSpaceDN w:val="0"/>
        <w:adjustRightInd w:val="0"/>
        <w:spacing w:before="5" w:line="288" w:lineRule="exact"/>
        <w:ind w:left="5" w:right="144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</w:rPr>
        <w:t>•    Distinguish between substances and mixtures.</w:t>
      </w:r>
    </w:p>
    <w:p w14:paraId="5630ECDB" w14:textId="77777777" w:rsidR="00B8113A" w:rsidRDefault="00B8113A" w:rsidP="00B8113A">
      <w:pPr>
        <w:widowControl w:val="0"/>
        <w:autoSpaceDE w:val="0"/>
        <w:autoSpaceDN w:val="0"/>
        <w:adjustRightInd w:val="0"/>
        <w:spacing w:before="5" w:line="288" w:lineRule="exact"/>
        <w:ind w:right="144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</w:rPr>
        <w:t>•    Distinguish between solution, solvent and solute.</w:t>
      </w:r>
    </w:p>
    <w:p w14:paraId="2DFB6CCB" w14:textId="77777777" w:rsidR="00B8113A" w:rsidRDefault="00B8113A" w:rsidP="00B8113A">
      <w:pPr>
        <w:widowControl w:val="0"/>
        <w:autoSpaceDE w:val="0"/>
        <w:autoSpaceDN w:val="0"/>
        <w:adjustRightInd w:val="0"/>
        <w:spacing w:before="5" w:line="288" w:lineRule="exact"/>
        <w:ind w:right="144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</w:rPr>
        <w:t>•    Distinguish between homogeneous and heterogeneous mixtures.</w:t>
      </w:r>
    </w:p>
    <w:p w14:paraId="21897C6B" w14:textId="77777777" w:rsidR="00B8113A" w:rsidRDefault="00B8113A" w:rsidP="00B8113A">
      <w:pPr>
        <w:widowControl w:val="0"/>
        <w:autoSpaceDE w:val="0"/>
        <w:autoSpaceDN w:val="0"/>
        <w:adjustRightInd w:val="0"/>
        <w:spacing w:before="5" w:line="288" w:lineRule="exact"/>
        <w:ind w:right="144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</w:rPr>
        <w:t>•   Apply the Law of Conservation of Mass in simple scenarios.</w:t>
      </w:r>
    </w:p>
    <w:p w14:paraId="3276D217" w14:textId="77777777" w:rsidR="00B8113A" w:rsidRDefault="00B8113A" w:rsidP="00B8113A">
      <w:pPr>
        <w:widowControl w:val="0"/>
        <w:autoSpaceDE w:val="0"/>
        <w:autoSpaceDN w:val="0"/>
        <w:adjustRightInd w:val="0"/>
        <w:spacing w:line="288" w:lineRule="exact"/>
        <w:ind w:right="144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</w:rPr>
        <w:t>•   Apply the Law of Conservation of Energy in simple scenarios.</w:t>
      </w:r>
    </w:p>
    <w:p w14:paraId="13667F32" w14:textId="77777777" w:rsidR="00B8113A" w:rsidRDefault="00B8113A" w:rsidP="00B8113A">
      <w:pPr>
        <w:widowControl w:val="0"/>
        <w:autoSpaceDE w:val="0"/>
        <w:autoSpaceDN w:val="0"/>
        <w:adjustRightInd w:val="0"/>
        <w:spacing w:before="5" w:line="288" w:lineRule="exact"/>
        <w:ind w:right="144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>•   Apply the scientific method of problem solving to everyday types of problems.</w:t>
      </w:r>
    </w:p>
    <w:p w14:paraId="39BFAF4E" w14:textId="77777777" w:rsidR="00BF782E" w:rsidRDefault="00BF782E" w:rsidP="00B8113A">
      <w:pPr>
        <w:widowControl w:val="0"/>
        <w:autoSpaceDE w:val="0"/>
        <w:autoSpaceDN w:val="0"/>
        <w:adjustRightInd w:val="0"/>
        <w:spacing w:before="5" w:line="288" w:lineRule="exact"/>
        <w:ind w:right="144"/>
        <w:rPr>
          <w:rFonts w:ascii="Arial" w:hAnsi="Arial" w:cs="Arial"/>
          <w:kern w:val="1"/>
        </w:rPr>
      </w:pPr>
    </w:p>
    <w:p w14:paraId="09B50773" w14:textId="6561B9E9" w:rsidR="00BF782E" w:rsidRDefault="00BF782E" w:rsidP="00B8113A">
      <w:pPr>
        <w:widowControl w:val="0"/>
        <w:autoSpaceDE w:val="0"/>
        <w:autoSpaceDN w:val="0"/>
        <w:adjustRightInd w:val="0"/>
        <w:spacing w:before="5" w:line="288" w:lineRule="exact"/>
        <w:ind w:right="144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 xml:space="preserve">Related Lab Activities:   </w:t>
      </w:r>
    </w:p>
    <w:p w14:paraId="00EB7E87" w14:textId="1AEB052A" w:rsidR="00BF782E" w:rsidRPr="00BF782E" w:rsidRDefault="00BF782E" w:rsidP="00BF782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5" w:line="288" w:lineRule="exact"/>
        <w:ind w:right="144"/>
        <w:rPr>
          <w:rFonts w:ascii="Arial" w:hAnsi="Arial" w:cs="Arial"/>
          <w:kern w:val="1"/>
        </w:rPr>
      </w:pPr>
      <w:r w:rsidRPr="00BF782E">
        <w:rPr>
          <w:rFonts w:ascii="Arial" w:hAnsi="Arial" w:cs="Arial"/>
          <w:kern w:val="1"/>
        </w:rPr>
        <w:t>The Candle Lab</w:t>
      </w:r>
    </w:p>
    <w:p w14:paraId="71261AAD" w14:textId="5740AB0A" w:rsidR="00BF782E" w:rsidRDefault="00BF782E" w:rsidP="00BF782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5" w:line="288" w:lineRule="exact"/>
        <w:ind w:right="144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>Properties and Changes Lab</w:t>
      </w:r>
    </w:p>
    <w:p w14:paraId="41913A1E" w14:textId="7B56323A" w:rsidR="00AE1CFD" w:rsidRDefault="00AE1CFD" w:rsidP="00BF782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5" w:line="288" w:lineRule="exact"/>
        <w:ind w:right="144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lastRenderedPageBreak/>
        <w:t>Evaluation methods for Unit:</w:t>
      </w:r>
    </w:p>
    <w:p w14:paraId="7B6F63D7" w14:textId="0E1CE6CD" w:rsidR="00AE1CFD" w:rsidRPr="00BF782E" w:rsidRDefault="00AE1CFD" w:rsidP="00AE1CFD">
      <w:pPr>
        <w:pStyle w:val="ListParagraph"/>
        <w:widowControl w:val="0"/>
        <w:autoSpaceDE w:val="0"/>
        <w:autoSpaceDN w:val="0"/>
        <w:adjustRightInd w:val="0"/>
        <w:spacing w:before="5" w:line="288" w:lineRule="exact"/>
        <w:ind w:right="144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>Lab safety test,</w:t>
      </w:r>
      <w:r w:rsidR="009F0AAB">
        <w:rPr>
          <w:rFonts w:ascii="Arial" w:hAnsi="Arial" w:cs="Arial"/>
          <w:kern w:val="1"/>
        </w:rPr>
        <w:t xml:space="preserve"> unit quizzes, laboratory reports</w:t>
      </w:r>
      <w:r>
        <w:rPr>
          <w:rFonts w:ascii="Arial" w:hAnsi="Arial" w:cs="Arial"/>
          <w:kern w:val="1"/>
        </w:rPr>
        <w:t>, unit assessment/test</w:t>
      </w:r>
    </w:p>
    <w:p w14:paraId="5E2A558A" w14:textId="77777777" w:rsidR="00B8113A" w:rsidRDefault="00B8113A" w:rsidP="00B8113A">
      <w:pPr>
        <w:widowControl w:val="0"/>
        <w:autoSpaceDE w:val="0"/>
        <w:autoSpaceDN w:val="0"/>
        <w:adjustRightInd w:val="0"/>
        <w:spacing w:before="5" w:line="288" w:lineRule="exact"/>
        <w:ind w:right="144"/>
        <w:rPr>
          <w:rFonts w:ascii="Arial" w:hAnsi="Arial" w:cs="Arial"/>
          <w:kern w:val="1"/>
        </w:rPr>
      </w:pPr>
    </w:p>
    <w:p w14:paraId="192067B3" w14:textId="157196F4" w:rsidR="00B8113A" w:rsidRPr="00C63CA2" w:rsidRDefault="00EE11C5" w:rsidP="00EE11C5">
      <w:pPr>
        <w:widowControl w:val="0"/>
        <w:autoSpaceDE w:val="0"/>
        <w:autoSpaceDN w:val="0"/>
        <w:adjustRightInd w:val="0"/>
        <w:spacing w:before="322"/>
        <w:ind w:left="86" w:right="144"/>
        <w:outlineLvl w:val="0"/>
        <w:rPr>
          <w:rFonts w:ascii="Arial" w:hAnsi="Arial" w:cs="Arial"/>
          <w:b/>
          <w:kern w:val="1"/>
          <w:sz w:val="29"/>
          <w:szCs w:val="29"/>
        </w:rPr>
      </w:pPr>
      <w:r w:rsidRPr="00C63CA2">
        <w:rPr>
          <w:rFonts w:ascii="Arial" w:hAnsi="Arial" w:cs="Arial"/>
          <w:b/>
          <w:kern w:val="1"/>
          <w:sz w:val="29"/>
          <w:szCs w:val="29"/>
        </w:rPr>
        <w:t>Unit Two:  Scientific Measurement (textbook Chapter 3 and Keynote Unit 2)</w:t>
      </w:r>
    </w:p>
    <w:p w14:paraId="65CD70E9" w14:textId="77777777" w:rsidR="00EE11C5" w:rsidRPr="00C63CA2" w:rsidRDefault="00EE11C5" w:rsidP="00EE11C5">
      <w:pPr>
        <w:widowControl w:val="0"/>
        <w:autoSpaceDE w:val="0"/>
        <w:autoSpaceDN w:val="0"/>
        <w:adjustRightInd w:val="0"/>
        <w:spacing w:before="322"/>
        <w:ind w:left="86" w:right="144"/>
        <w:outlineLvl w:val="0"/>
        <w:rPr>
          <w:rFonts w:ascii="Arial" w:hAnsi="Arial" w:cs="Arial"/>
          <w:b/>
          <w:kern w:val="1"/>
          <w:sz w:val="29"/>
          <w:szCs w:val="29"/>
        </w:rPr>
      </w:pPr>
    </w:p>
    <w:p w14:paraId="0A564471" w14:textId="74D0152E" w:rsidR="00BF782E" w:rsidRDefault="00BF782E" w:rsidP="00BF782E">
      <w:r>
        <w:rPr>
          <w:b/>
          <w:bCs/>
        </w:rPr>
        <w:t>Key Terms</w:t>
      </w:r>
      <w:r w:rsidR="00C63CA2">
        <w:rPr>
          <w:b/>
          <w:bCs/>
        </w:rPr>
        <w:t>/vocabulary</w:t>
      </w:r>
      <w:proofErr w:type="gramStart"/>
      <w:r>
        <w:rPr>
          <w:b/>
          <w:bCs/>
        </w:rPr>
        <w:t>:</w:t>
      </w:r>
      <w:r>
        <w:t xml:space="preserve">   be</w:t>
      </w:r>
      <w:proofErr w:type="gramEnd"/>
      <w:r>
        <w:t xml:space="preserve"> able to define, distinguish and/or use the following terms:     qualitative, quantitative, precision,  accuracy, percent error, S.I. measurements, micro-, </w:t>
      </w:r>
      <w:proofErr w:type="spellStart"/>
      <w:r>
        <w:t>milli</w:t>
      </w:r>
      <w:proofErr w:type="spellEnd"/>
      <w:r>
        <w:t xml:space="preserve">-, </w:t>
      </w:r>
      <w:proofErr w:type="spellStart"/>
      <w:r>
        <w:t>centi</w:t>
      </w:r>
      <w:proofErr w:type="spellEnd"/>
      <w:r>
        <w:t xml:space="preserve">-, </w:t>
      </w:r>
      <w:proofErr w:type="spellStart"/>
      <w:r>
        <w:t>deci</w:t>
      </w:r>
      <w:proofErr w:type="spellEnd"/>
      <w:r>
        <w:t xml:space="preserve">-, kilo-, mega;  length, mass, volume, temperature, Kelvin, Celsius, absolute zero, density, specific gravity,  percent error  </w:t>
      </w:r>
    </w:p>
    <w:p w14:paraId="2A8C53D5" w14:textId="77777777" w:rsidR="00BF782E" w:rsidRDefault="00BF782E" w:rsidP="00BF782E"/>
    <w:p w14:paraId="6478CF5E" w14:textId="62DFE7D2" w:rsidR="00BF782E" w:rsidRDefault="00BF782E" w:rsidP="00BF782E">
      <w:pPr>
        <w:rPr>
          <w:b/>
          <w:bCs/>
        </w:rPr>
      </w:pPr>
      <w:r>
        <w:rPr>
          <w:b/>
          <w:bCs/>
        </w:rPr>
        <w:t>Key Objectives/Concepts:</w:t>
      </w:r>
    </w:p>
    <w:p w14:paraId="09B843CF" w14:textId="77777777" w:rsidR="00BF782E" w:rsidRDefault="00BF782E" w:rsidP="00BF782E"/>
    <w:p w14:paraId="2178FAA2" w14:textId="42CD594D" w:rsidR="00BF782E" w:rsidRDefault="00BF782E" w:rsidP="00BF782E">
      <w:pPr>
        <w:ind w:left="360"/>
      </w:pPr>
      <w:r>
        <w:t xml:space="preserve">-    </w:t>
      </w:r>
      <w:proofErr w:type="gramStart"/>
      <w:r>
        <w:t>be</w:t>
      </w:r>
      <w:proofErr w:type="gramEnd"/>
      <w:r>
        <w:t xml:space="preserve"> able to distinguish between qualitative and quantitative measurements</w:t>
      </w:r>
    </w:p>
    <w:p w14:paraId="07256FAD" w14:textId="00FC4A01" w:rsidR="00BF782E" w:rsidRDefault="00BF782E" w:rsidP="00BF782E">
      <w:pPr>
        <w:ind w:left="360"/>
      </w:pPr>
      <w:r>
        <w:t xml:space="preserve">-    </w:t>
      </w:r>
      <w:proofErr w:type="gramStart"/>
      <w:r>
        <w:t>be</w:t>
      </w:r>
      <w:proofErr w:type="gramEnd"/>
      <w:r>
        <w:t xml:space="preserve"> able to distinguish between accuracy and precision in measurements </w:t>
      </w:r>
    </w:p>
    <w:p w14:paraId="1D7A16CF" w14:textId="09DA6AAF" w:rsidR="00BF782E" w:rsidRDefault="00BF782E" w:rsidP="00BF782E">
      <w:pPr>
        <w:ind w:left="450"/>
      </w:pPr>
      <w:r>
        <w:t xml:space="preserve">-  </w:t>
      </w:r>
      <w:proofErr w:type="gramStart"/>
      <w:r>
        <w:t>be</w:t>
      </w:r>
      <w:proofErr w:type="gramEnd"/>
      <w:r>
        <w:t xml:space="preserve"> able to record measurements using significant figures in laboratory     situations</w:t>
      </w:r>
    </w:p>
    <w:p w14:paraId="2CAAABE5" w14:textId="2AAE6F9B" w:rsidR="00BF782E" w:rsidRDefault="00BF782E" w:rsidP="00BF782E">
      <w:pPr>
        <w:numPr>
          <w:ilvl w:val="0"/>
          <w:numId w:val="2"/>
        </w:numPr>
      </w:pPr>
      <w:proofErr w:type="gramStart"/>
      <w:r>
        <w:t>know</w:t>
      </w:r>
      <w:proofErr w:type="gramEnd"/>
      <w:r>
        <w:t xml:space="preserve"> the rules of significant figures;  be able to identify sig. figs. </w:t>
      </w:r>
      <w:proofErr w:type="gramStart"/>
      <w:r>
        <w:t>in</w:t>
      </w:r>
      <w:proofErr w:type="gramEnd"/>
      <w:r>
        <w:t xml:space="preserve"> data;  be able to do calculations involving measurements (</w:t>
      </w:r>
      <w:proofErr w:type="spellStart"/>
      <w:r>
        <w:t>add’n</w:t>
      </w:r>
      <w:proofErr w:type="spellEnd"/>
      <w:r>
        <w:t xml:space="preserve">/ </w:t>
      </w:r>
      <w:proofErr w:type="spellStart"/>
      <w:r>
        <w:t>sub’n</w:t>
      </w:r>
      <w:proofErr w:type="spellEnd"/>
      <w:r>
        <w:t xml:space="preserve">  versus  </w:t>
      </w:r>
      <w:proofErr w:type="spellStart"/>
      <w:r>
        <w:t>mult</w:t>
      </w:r>
      <w:proofErr w:type="spellEnd"/>
      <w:r>
        <w:t>./div.)</w:t>
      </w:r>
    </w:p>
    <w:p w14:paraId="208780F6" w14:textId="62CE11A2" w:rsidR="00BF782E" w:rsidRDefault="00BF782E" w:rsidP="00BF782E">
      <w:pPr>
        <w:numPr>
          <w:ilvl w:val="0"/>
          <w:numId w:val="2"/>
        </w:numPr>
      </w:pPr>
      <w:proofErr w:type="gramStart"/>
      <w:r>
        <w:t>know</w:t>
      </w:r>
      <w:proofErr w:type="gramEnd"/>
      <w:r>
        <w:t xml:space="preserve"> the basic, common units of  S.I. measurement as covered in class;  know the metric prefixes (meanings and conversion factors);  be able to convert between Kelvin and Celsius temperatures;  know that Kelvin is the true measure of the kinetic energy for matter.</w:t>
      </w:r>
    </w:p>
    <w:p w14:paraId="128F57F5" w14:textId="228D14A4" w:rsidR="00BF782E" w:rsidRDefault="00BF782E" w:rsidP="00BF782E">
      <w:pPr>
        <w:numPr>
          <w:ilvl w:val="0"/>
          <w:numId w:val="2"/>
        </w:numPr>
      </w:pPr>
      <w:proofErr w:type="gramStart"/>
      <w:r>
        <w:t>understand</w:t>
      </w:r>
      <w:proofErr w:type="gramEnd"/>
      <w:r>
        <w:t xml:space="preserve"> the relationship between properties of water and the metric units of length, mass and volume (i.e.  understand “the cube”</w:t>
      </w:r>
    </w:p>
    <w:p w14:paraId="41B8CF3B" w14:textId="23B97F4C" w:rsidR="00EE11C5" w:rsidRDefault="00BF782E" w:rsidP="00EE11C5">
      <w:pPr>
        <w:pStyle w:val="ListParagraph"/>
        <w:numPr>
          <w:ilvl w:val="0"/>
          <w:numId w:val="2"/>
        </w:numPr>
      </w:pPr>
      <w:proofErr w:type="gramStart"/>
      <w:r>
        <w:t>be</w:t>
      </w:r>
      <w:proofErr w:type="gramEnd"/>
      <w:r>
        <w:t xml:space="preserve"> able to use sample lab data to calculate the percent error</w:t>
      </w:r>
    </w:p>
    <w:p w14:paraId="26B83858" w14:textId="77777777" w:rsidR="00EE11C5" w:rsidRDefault="00EE11C5" w:rsidP="00EE11C5"/>
    <w:p w14:paraId="21CB8364" w14:textId="1C8DE126" w:rsidR="00BF782E" w:rsidRPr="009F0AAB" w:rsidRDefault="00EE11C5" w:rsidP="00EE11C5">
      <w:pPr>
        <w:rPr>
          <w:b/>
        </w:rPr>
      </w:pPr>
      <w:r w:rsidRPr="009F0AAB">
        <w:rPr>
          <w:b/>
        </w:rPr>
        <w:t>Related Lab Activities:</w:t>
      </w:r>
      <w:r w:rsidR="00BF782E" w:rsidRPr="009F0AAB">
        <w:rPr>
          <w:b/>
        </w:rPr>
        <w:t xml:space="preserve">   </w:t>
      </w:r>
    </w:p>
    <w:p w14:paraId="17EE44E7" w14:textId="15B5FA97" w:rsidR="00BF782E" w:rsidRDefault="00EE11C5" w:rsidP="00EE11C5">
      <w:pPr>
        <w:pStyle w:val="ListParagraph"/>
        <w:numPr>
          <w:ilvl w:val="0"/>
          <w:numId w:val="2"/>
        </w:numPr>
      </w:pPr>
      <w:r>
        <w:t xml:space="preserve">Measurement and </w:t>
      </w:r>
      <w:proofErr w:type="spellStart"/>
      <w:r>
        <w:t>Sig.Figs</w:t>
      </w:r>
      <w:proofErr w:type="spellEnd"/>
      <w:r>
        <w:t>.</w:t>
      </w:r>
    </w:p>
    <w:p w14:paraId="1CC87153" w14:textId="387ABF5C" w:rsidR="00EE11C5" w:rsidRDefault="00EE11C5" w:rsidP="00EE11C5">
      <w:pPr>
        <w:pStyle w:val="ListParagraph"/>
        <w:numPr>
          <w:ilvl w:val="0"/>
          <w:numId w:val="2"/>
        </w:numPr>
      </w:pPr>
      <w:r>
        <w:t>Density Determination</w:t>
      </w:r>
    </w:p>
    <w:p w14:paraId="3B11E493" w14:textId="580BEBBC" w:rsidR="00EE11C5" w:rsidRDefault="00EE11C5" w:rsidP="00EE11C5">
      <w:pPr>
        <w:pStyle w:val="ListParagraph"/>
        <w:numPr>
          <w:ilvl w:val="0"/>
          <w:numId w:val="2"/>
        </w:numPr>
      </w:pPr>
      <w:r>
        <w:t>Thickness of Aluminum Foil</w:t>
      </w:r>
    </w:p>
    <w:p w14:paraId="711DE673" w14:textId="77777777" w:rsidR="00AE1CFD" w:rsidRDefault="00AE1CFD" w:rsidP="00AE1CFD"/>
    <w:p w14:paraId="6BC9CBE4" w14:textId="728E2997" w:rsidR="00AE1CFD" w:rsidRPr="009F0AAB" w:rsidRDefault="009F0AAB" w:rsidP="00AE1CFD">
      <w:pPr>
        <w:rPr>
          <w:b/>
        </w:rPr>
      </w:pPr>
      <w:r w:rsidRPr="009F0AAB">
        <w:rPr>
          <w:b/>
        </w:rPr>
        <w:t>Evaluation Methods for Unit:</w:t>
      </w:r>
    </w:p>
    <w:p w14:paraId="79F9786F" w14:textId="05CEFDEC" w:rsidR="009F0AAB" w:rsidRDefault="009F0AAB" w:rsidP="00AE1CFD">
      <w:r>
        <w:t xml:space="preserve">Test on significant figures, unit quizzes, laboratory reports, </w:t>
      </w:r>
      <w:proofErr w:type="gramStart"/>
      <w:r>
        <w:t>unit</w:t>
      </w:r>
      <w:proofErr w:type="gramEnd"/>
      <w:r>
        <w:t xml:space="preserve"> assessment/test</w:t>
      </w:r>
    </w:p>
    <w:p w14:paraId="5C5F77CB" w14:textId="77777777" w:rsidR="00EE11C5" w:rsidRDefault="00EE11C5" w:rsidP="00EE11C5"/>
    <w:p w14:paraId="59AE3F1F" w14:textId="77777777" w:rsidR="00EE11C5" w:rsidRDefault="00EE11C5" w:rsidP="00EE11C5"/>
    <w:p w14:paraId="0CB87848" w14:textId="77777777" w:rsidR="00EE11C5" w:rsidRDefault="00EE11C5" w:rsidP="00EE11C5"/>
    <w:p w14:paraId="1BEB2AD7" w14:textId="77777777" w:rsidR="00EE11C5" w:rsidRDefault="00EE11C5" w:rsidP="00EE11C5"/>
    <w:p w14:paraId="27D734ED" w14:textId="77777777" w:rsidR="00EE11C5" w:rsidRDefault="00EE11C5" w:rsidP="00EE11C5"/>
    <w:p w14:paraId="0A033B63" w14:textId="77777777" w:rsidR="00EE11C5" w:rsidRDefault="00EE11C5" w:rsidP="00EE11C5"/>
    <w:p w14:paraId="3909EA81" w14:textId="77777777" w:rsidR="00EE11C5" w:rsidRDefault="00EE11C5" w:rsidP="00EE11C5"/>
    <w:p w14:paraId="06163221" w14:textId="77777777" w:rsidR="00EE11C5" w:rsidRDefault="00EE11C5" w:rsidP="00EE11C5"/>
    <w:p w14:paraId="5EDAF8CB" w14:textId="34B7CD93" w:rsidR="00B8113A" w:rsidRDefault="00B8113A" w:rsidP="00B8113A">
      <w:pPr>
        <w:widowControl w:val="0"/>
        <w:autoSpaceDE w:val="0"/>
        <w:autoSpaceDN w:val="0"/>
        <w:adjustRightInd w:val="0"/>
        <w:spacing w:line="288" w:lineRule="exact"/>
        <w:ind w:right="144"/>
        <w:rPr>
          <w:rFonts w:ascii="Arial" w:hAnsi="Arial" w:cs="Arial"/>
          <w:kern w:val="1"/>
        </w:rPr>
      </w:pPr>
    </w:p>
    <w:p w14:paraId="118764EE" w14:textId="77777777" w:rsidR="00F24DEC" w:rsidRDefault="00F24DEC" w:rsidP="00B8113A">
      <w:pPr>
        <w:widowControl w:val="0"/>
        <w:autoSpaceDE w:val="0"/>
        <w:autoSpaceDN w:val="0"/>
        <w:adjustRightInd w:val="0"/>
        <w:spacing w:line="288" w:lineRule="exact"/>
        <w:ind w:right="144"/>
        <w:rPr>
          <w:rFonts w:ascii="Arial" w:hAnsi="Arial" w:cs="Arial"/>
          <w:kern w:val="1"/>
        </w:rPr>
      </w:pPr>
    </w:p>
    <w:p w14:paraId="4C7630C7" w14:textId="77777777" w:rsidR="00EE11C5" w:rsidRDefault="00EE11C5" w:rsidP="00B8113A">
      <w:pPr>
        <w:widowControl w:val="0"/>
        <w:autoSpaceDE w:val="0"/>
        <w:autoSpaceDN w:val="0"/>
        <w:adjustRightInd w:val="0"/>
        <w:spacing w:line="288" w:lineRule="exact"/>
        <w:ind w:right="144"/>
        <w:rPr>
          <w:rFonts w:ascii="Arial" w:hAnsi="Arial" w:cs="Arial"/>
          <w:kern w:val="1"/>
        </w:rPr>
      </w:pPr>
    </w:p>
    <w:p w14:paraId="6D3A1AEE" w14:textId="77777777" w:rsidR="00EE11C5" w:rsidRDefault="00EE11C5" w:rsidP="00B8113A">
      <w:pPr>
        <w:widowControl w:val="0"/>
        <w:autoSpaceDE w:val="0"/>
        <w:autoSpaceDN w:val="0"/>
        <w:adjustRightInd w:val="0"/>
        <w:spacing w:line="288" w:lineRule="exact"/>
        <w:ind w:right="144"/>
        <w:rPr>
          <w:rFonts w:ascii="Arial" w:hAnsi="Arial" w:cs="Arial"/>
          <w:kern w:val="1"/>
        </w:rPr>
      </w:pPr>
    </w:p>
    <w:p w14:paraId="1237C87E" w14:textId="77777777" w:rsidR="00F24DEC" w:rsidRDefault="00F24DEC" w:rsidP="00B8113A">
      <w:pPr>
        <w:widowControl w:val="0"/>
        <w:autoSpaceDE w:val="0"/>
        <w:autoSpaceDN w:val="0"/>
        <w:adjustRightInd w:val="0"/>
        <w:spacing w:line="288" w:lineRule="exact"/>
        <w:ind w:right="144"/>
        <w:rPr>
          <w:rFonts w:ascii="Arial" w:hAnsi="Arial" w:cs="Arial"/>
          <w:kern w:val="1"/>
        </w:rPr>
      </w:pPr>
    </w:p>
    <w:p w14:paraId="01134EF0" w14:textId="77777777" w:rsidR="00F24DEC" w:rsidRPr="00EE11C5" w:rsidRDefault="00DA325C" w:rsidP="00DA325C">
      <w:pPr>
        <w:rPr>
          <w:rFonts w:ascii="Arial" w:hAnsi="Arial" w:cs="Arial"/>
          <w:b/>
        </w:rPr>
      </w:pPr>
      <w:r w:rsidRPr="00EE11C5">
        <w:rPr>
          <w:rFonts w:ascii="Arial" w:hAnsi="Arial" w:cs="Arial"/>
          <w:b/>
        </w:rPr>
        <w:t>Unit Three</w:t>
      </w:r>
      <w:proofErr w:type="gramStart"/>
      <w:r w:rsidR="00F24DEC" w:rsidRPr="00EE11C5">
        <w:rPr>
          <w:rFonts w:ascii="Arial" w:hAnsi="Arial" w:cs="Arial"/>
          <w:b/>
        </w:rPr>
        <w:t>:   History</w:t>
      </w:r>
      <w:proofErr w:type="gramEnd"/>
      <w:r w:rsidR="00F24DEC" w:rsidRPr="00EE11C5">
        <w:rPr>
          <w:rFonts w:ascii="Arial" w:hAnsi="Arial" w:cs="Arial"/>
          <w:b/>
        </w:rPr>
        <w:t xml:space="preserve"> of Atom, Atomic Structure, Atomic Models and the Periodic Table and its Trends</w:t>
      </w:r>
    </w:p>
    <w:p w14:paraId="5CC7F366" w14:textId="77777777" w:rsidR="00F24DEC" w:rsidRPr="00EE11C5" w:rsidRDefault="00F24DEC" w:rsidP="00F24DEC">
      <w:pPr>
        <w:rPr>
          <w:rFonts w:ascii="Arial" w:hAnsi="Arial" w:cs="Arial"/>
        </w:rPr>
      </w:pPr>
    </w:p>
    <w:p w14:paraId="7DD18251" w14:textId="689B29B9" w:rsidR="00F24DEC" w:rsidRPr="00EE11C5" w:rsidRDefault="00F24DEC" w:rsidP="00F24DEC">
      <w:pPr>
        <w:rPr>
          <w:rFonts w:ascii="Arial" w:hAnsi="Arial" w:cs="Arial"/>
          <w:b/>
        </w:rPr>
      </w:pPr>
      <w:r w:rsidRPr="00EE11C5">
        <w:rPr>
          <w:rFonts w:ascii="Arial" w:hAnsi="Arial" w:cs="Arial"/>
          <w:b/>
        </w:rPr>
        <w:t>Key Terms</w:t>
      </w:r>
      <w:r w:rsidR="00DA325C" w:rsidRPr="00EE11C5">
        <w:rPr>
          <w:rFonts w:ascii="Arial" w:hAnsi="Arial" w:cs="Arial"/>
          <w:b/>
        </w:rPr>
        <w:t>/vocabulary</w:t>
      </w:r>
      <w:r w:rsidRPr="00EE11C5">
        <w:rPr>
          <w:rFonts w:ascii="Arial" w:hAnsi="Arial" w:cs="Arial"/>
          <w:b/>
        </w:rPr>
        <w:t xml:space="preserve"> </w:t>
      </w:r>
      <w:r w:rsidR="00C63CA2">
        <w:rPr>
          <w:rFonts w:ascii="Arial" w:hAnsi="Arial" w:cs="Arial"/>
          <w:b/>
        </w:rPr>
        <w:t>(</w:t>
      </w:r>
      <w:r w:rsidRPr="00EE11C5">
        <w:rPr>
          <w:rFonts w:ascii="Arial" w:hAnsi="Arial" w:cs="Arial"/>
          <w:b/>
        </w:rPr>
        <w:t>and Names</w:t>
      </w:r>
      <w:r w:rsidR="00C63CA2">
        <w:rPr>
          <w:rFonts w:ascii="Arial" w:hAnsi="Arial" w:cs="Arial"/>
          <w:b/>
        </w:rPr>
        <w:t>)</w:t>
      </w:r>
      <w:r w:rsidRPr="00EE11C5">
        <w:rPr>
          <w:rFonts w:ascii="Arial" w:hAnsi="Arial" w:cs="Arial"/>
          <w:b/>
        </w:rPr>
        <w:t>:</w:t>
      </w:r>
    </w:p>
    <w:p w14:paraId="6981692A" w14:textId="77777777" w:rsidR="00F24DEC" w:rsidRPr="00EE11C5" w:rsidRDefault="00F24DEC" w:rsidP="00F24DEC">
      <w:pPr>
        <w:rPr>
          <w:rFonts w:ascii="Arial" w:hAnsi="Arial" w:cs="Arial"/>
        </w:rPr>
      </w:pPr>
    </w:p>
    <w:p w14:paraId="24AC6752" w14:textId="77777777" w:rsidR="00F24DEC" w:rsidRPr="00EE11C5" w:rsidRDefault="00F24DEC" w:rsidP="00F24DEC">
      <w:pPr>
        <w:rPr>
          <w:rFonts w:ascii="Arial" w:hAnsi="Arial" w:cs="Arial"/>
        </w:rPr>
      </w:pPr>
      <w:r w:rsidRPr="00EE11C5">
        <w:rPr>
          <w:rFonts w:ascii="Arial" w:hAnsi="Arial" w:cs="Arial"/>
          <w:b/>
        </w:rPr>
        <w:t>3A:</w:t>
      </w:r>
      <w:r w:rsidRPr="00EE11C5">
        <w:rPr>
          <w:rFonts w:ascii="Arial" w:hAnsi="Arial" w:cs="Arial"/>
        </w:rPr>
        <w:t xml:space="preserve">   </w:t>
      </w:r>
      <w:r w:rsidRPr="00EE11C5">
        <w:rPr>
          <w:rFonts w:ascii="Arial" w:hAnsi="Arial" w:cs="Arial"/>
          <w:b/>
        </w:rPr>
        <w:t>(History of the Atom)</w:t>
      </w:r>
      <w:r w:rsidRPr="00EE11C5">
        <w:rPr>
          <w:rFonts w:ascii="Arial" w:hAnsi="Arial" w:cs="Arial"/>
        </w:rPr>
        <w:t xml:space="preserve"> Democritus, Dalton, Thomson, Rutherford, Bohr</w:t>
      </w:r>
      <w:proofErr w:type="gramStart"/>
      <w:r w:rsidRPr="00EE11C5">
        <w:rPr>
          <w:rFonts w:ascii="Arial" w:hAnsi="Arial" w:cs="Arial"/>
        </w:rPr>
        <w:t>;  atom</w:t>
      </w:r>
      <w:proofErr w:type="gramEnd"/>
      <w:r w:rsidRPr="00EE11C5">
        <w:rPr>
          <w:rFonts w:ascii="Arial" w:hAnsi="Arial" w:cs="Arial"/>
        </w:rPr>
        <w:t>, proton, neutron, electron, cathode ray, canal ray, gold foil experiment, alpha particles</w:t>
      </w:r>
    </w:p>
    <w:p w14:paraId="05048052" w14:textId="77777777" w:rsidR="00F24DEC" w:rsidRPr="00EE11C5" w:rsidRDefault="00F24DEC" w:rsidP="00F24DEC">
      <w:pPr>
        <w:rPr>
          <w:rFonts w:ascii="Arial" w:hAnsi="Arial" w:cs="Arial"/>
        </w:rPr>
      </w:pPr>
      <w:r w:rsidRPr="00EE11C5">
        <w:rPr>
          <w:rFonts w:ascii="Arial" w:hAnsi="Arial" w:cs="Arial"/>
          <w:b/>
        </w:rPr>
        <w:t>3B</w:t>
      </w:r>
      <w:r w:rsidRPr="00EE11C5">
        <w:rPr>
          <w:rFonts w:ascii="Arial" w:hAnsi="Arial" w:cs="Arial"/>
        </w:rPr>
        <w:t>:   (</w:t>
      </w:r>
      <w:r w:rsidRPr="00EE11C5">
        <w:rPr>
          <w:rFonts w:ascii="Arial" w:hAnsi="Arial" w:cs="Arial"/>
          <w:b/>
        </w:rPr>
        <w:t>Basic Atomic Structure)</w:t>
      </w:r>
      <w:r w:rsidRPr="00EE11C5">
        <w:rPr>
          <w:rFonts w:ascii="Arial" w:hAnsi="Arial" w:cs="Arial"/>
        </w:rPr>
        <w:t xml:space="preserve"> </w:t>
      </w:r>
      <w:proofErr w:type="spellStart"/>
      <w:r w:rsidRPr="00EE11C5">
        <w:rPr>
          <w:rFonts w:ascii="Arial" w:hAnsi="Arial" w:cs="Arial"/>
        </w:rPr>
        <w:t>a.m.u</w:t>
      </w:r>
      <w:proofErr w:type="spellEnd"/>
      <w:r w:rsidRPr="00EE11C5">
        <w:rPr>
          <w:rFonts w:ascii="Arial" w:hAnsi="Arial" w:cs="Arial"/>
        </w:rPr>
        <w:t xml:space="preserve">, atomic number, Z, Mass Number, A, isotope, atomic mass, </w:t>
      </w:r>
      <w:proofErr w:type="spellStart"/>
      <w:r w:rsidRPr="00EE11C5">
        <w:rPr>
          <w:rFonts w:ascii="Arial" w:hAnsi="Arial" w:cs="Arial"/>
        </w:rPr>
        <w:t>Protium</w:t>
      </w:r>
      <w:proofErr w:type="spellEnd"/>
      <w:r w:rsidRPr="00EE11C5">
        <w:rPr>
          <w:rFonts w:ascii="Arial" w:hAnsi="Arial" w:cs="Arial"/>
        </w:rPr>
        <w:t>, Deuterium, Tritium</w:t>
      </w:r>
    </w:p>
    <w:p w14:paraId="18BB80DD" w14:textId="77777777" w:rsidR="00F24DEC" w:rsidRPr="00EE11C5" w:rsidRDefault="00F24DEC" w:rsidP="00F24DEC">
      <w:pPr>
        <w:rPr>
          <w:rFonts w:ascii="Arial" w:hAnsi="Arial" w:cs="Arial"/>
        </w:rPr>
      </w:pPr>
      <w:r w:rsidRPr="00EE11C5">
        <w:rPr>
          <w:rFonts w:ascii="Arial" w:hAnsi="Arial" w:cs="Arial"/>
          <w:b/>
        </w:rPr>
        <w:t>3C</w:t>
      </w:r>
      <w:r w:rsidRPr="00EE11C5">
        <w:rPr>
          <w:rFonts w:ascii="Arial" w:hAnsi="Arial" w:cs="Arial"/>
        </w:rPr>
        <w:t xml:space="preserve">:   </w:t>
      </w:r>
      <w:r w:rsidRPr="00EE11C5">
        <w:rPr>
          <w:rFonts w:ascii="Arial" w:hAnsi="Arial" w:cs="Arial"/>
          <w:b/>
        </w:rPr>
        <w:t>(Development of Atomic Models</w:t>
      </w:r>
      <w:proofErr w:type="gramStart"/>
      <w:r w:rsidRPr="00EE11C5">
        <w:rPr>
          <w:rFonts w:ascii="Arial" w:hAnsi="Arial" w:cs="Arial"/>
          <w:b/>
        </w:rPr>
        <w:t>)</w:t>
      </w:r>
      <w:r w:rsidRPr="00EE11C5">
        <w:rPr>
          <w:rFonts w:ascii="Arial" w:hAnsi="Arial" w:cs="Arial"/>
        </w:rPr>
        <w:t xml:space="preserve">  Scientific</w:t>
      </w:r>
      <w:proofErr w:type="gramEnd"/>
      <w:r w:rsidRPr="00EE11C5">
        <w:rPr>
          <w:rFonts w:ascii="Arial" w:hAnsi="Arial" w:cs="Arial"/>
        </w:rPr>
        <w:t xml:space="preserve"> Model, Thomson, Rutherford, Bohr, Schrodinger;   plum pudding, planetary models;  energy level, ground state, quantum, quantum leap, excited state, photon;  incandescent lights, fluorescent lights, “neon” lights; spectroscopy;  wave characteristics, crest, trough, origin, amplitude, wavelength, frequency; </w:t>
      </w:r>
    </w:p>
    <w:p w14:paraId="6C4B652A" w14:textId="77777777" w:rsidR="00F24DEC" w:rsidRPr="00EE11C5" w:rsidRDefault="00F24DEC" w:rsidP="00F24DEC">
      <w:pPr>
        <w:rPr>
          <w:rFonts w:ascii="Arial" w:hAnsi="Arial" w:cs="Arial"/>
        </w:rPr>
      </w:pPr>
      <w:r w:rsidRPr="00EE11C5">
        <w:rPr>
          <w:rFonts w:ascii="Arial" w:hAnsi="Arial" w:cs="Arial"/>
          <w:b/>
        </w:rPr>
        <w:t>3D</w:t>
      </w:r>
      <w:r w:rsidRPr="00EE11C5">
        <w:rPr>
          <w:rFonts w:ascii="Arial" w:hAnsi="Arial" w:cs="Arial"/>
        </w:rPr>
        <w:t xml:space="preserve">:   </w:t>
      </w:r>
      <w:r w:rsidRPr="00EE11C5">
        <w:rPr>
          <w:rFonts w:ascii="Arial" w:hAnsi="Arial" w:cs="Arial"/>
          <w:b/>
        </w:rPr>
        <w:t>(Focus on the Quantum Mechanical Model)</w:t>
      </w:r>
      <w:r w:rsidRPr="00EE11C5">
        <w:rPr>
          <w:rFonts w:ascii="Arial" w:hAnsi="Arial" w:cs="Arial"/>
        </w:rPr>
        <w:t xml:space="preserve"> </w:t>
      </w:r>
      <w:proofErr w:type="spellStart"/>
      <w:r w:rsidRPr="00EE11C5">
        <w:rPr>
          <w:rFonts w:ascii="Arial" w:hAnsi="Arial" w:cs="Arial"/>
        </w:rPr>
        <w:t>probablility</w:t>
      </w:r>
      <w:proofErr w:type="spellEnd"/>
      <w:r w:rsidRPr="00EE11C5">
        <w:rPr>
          <w:rFonts w:ascii="Arial" w:hAnsi="Arial" w:cs="Arial"/>
        </w:rPr>
        <w:t>, 2n2, quantum numbers, ZIP code</w:t>
      </w:r>
      <w:proofErr w:type="gramStart"/>
      <w:r w:rsidRPr="00EE11C5">
        <w:rPr>
          <w:rFonts w:ascii="Arial" w:hAnsi="Arial" w:cs="Arial"/>
        </w:rPr>
        <w:t>; ,</w:t>
      </w:r>
      <w:proofErr w:type="gramEnd"/>
      <w:r w:rsidRPr="00EE11C5">
        <w:rPr>
          <w:rFonts w:ascii="Arial" w:hAnsi="Arial" w:cs="Arial"/>
        </w:rPr>
        <w:t xml:space="preserve"> n, l, m, s;  energy levels, energy sublevels; atomic orbitals, electron spin; spherical, dumbbell, clover, wicked complex;  electron configuration, </w:t>
      </w:r>
      <w:proofErr w:type="spellStart"/>
      <w:r w:rsidRPr="00EE11C5">
        <w:rPr>
          <w:rFonts w:ascii="Arial" w:hAnsi="Arial" w:cs="Arial"/>
        </w:rPr>
        <w:t>Aufbau</w:t>
      </w:r>
      <w:proofErr w:type="spellEnd"/>
      <w:r w:rsidRPr="00EE11C5">
        <w:rPr>
          <w:rFonts w:ascii="Arial" w:hAnsi="Arial" w:cs="Arial"/>
        </w:rPr>
        <w:t xml:space="preserve"> Principle, Pauli Exclusion Principle, </w:t>
      </w:r>
      <w:proofErr w:type="spellStart"/>
      <w:r w:rsidRPr="00EE11C5">
        <w:rPr>
          <w:rFonts w:ascii="Arial" w:hAnsi="Arial" w:cs="Arial"/>
        </w:rPr>
        <w:t>Hund’s</w:t>
      </w:r>
      <w:proofErr w:type="spellEnd"/>
      <w:r w:rsidRPr="00EE11C5">
        <w:rPr>
          <w:rFonts w:ascii="Arial" w:hAnsi="Arial" w:cs="Arial"/>
        </w:rPr>
        <w:t xml:space="preserve"> Rule, the “bus seat” rule, diagonal filling pattern</w:t>
      </w:r>
    </w:p>
    <w:p w14:paraId="2374F605" w14:textId="77777777" w:rsidR="00F24DEC" w:rsidRPr="00EE11C5" w:rsidRDefault="00F24DEC" w:rsidP="00F24DEC">
      <w:pPr>
        <w:rPr>
          <w:rFonts w:ascii="Arial" w:hAnsi="Arial" w:cs="Arial"/>
        </w:rPr>
      </w:pPr>
      <w:r w:rsidRPr="00EE11C5">
        <w:rPr>
          <w:rFonts w:ascii="Arial" w:hAnsi="Arial" w:cs="Arial"/>
          <w:b/>
        </w:rPr>
        <w:t>3E</w:t>
      </w:r>
      <w:r w:rsidRPr="00EE11C5">
        <w:rPr>
          <w:rFonts w:ascii="Arial" w:hAnsi="Arial" w:cs="Arial"/>
        </w:rPr>
        <w:t xml:space="preserve">:  </w:t>
      </w:r>
      <w:r w:rsidRPr="00EE11C5">
        <w:rPr>
          <w:rFonts w:ascii="Arial" w:hAnsi="Arial" w:cs="Arial"/>
          <w:b/>
        </w:rPr>
        <w:t>(the Periodic Table and its Trends</w:t>
      </w:r>
      <w:proofErr w:type="gramStart"/>
      <w:r w:rsidRPr="00EE11C5">
        <w:rPr>
          <w:rFonts w:ascii="Arial" w:hAnsi="Arial" w:cs="Arial"/>
          <w:b/>
        </w:rPr>
        <w:t>)</w:t>
      </w:r>
      <w:r w:rsidRPr="00EE11C5">
        <w:rPr>
          <w:rFonts w:ascii="Arial" w:hAnsi="Arial" w:cs="Arial"/>
        </w:rPr>
        <w:t xml:space="preserve">  Mendeleev</w:t>
      </w:r>
      <w:proofErr w:type="gramEnd"/>
      <w:r w:rsidRPr="00EE11C5">
        <w:rPr>
          <w:rFonts w:ascii="Arial" w:hAnsi="Arial" w:cs="Arial"/>
        </w:rPr>
        <w:t xml:space="preserve">, Moseley;  Periodic Law, period, group, family, representative elements, transition metals, inner transition metals, metals, nonmetals, metalloids,  Alkali Metals, Alkali Earth Metals, Halogens, Noble Gases, Lanthanide Series, Actinide Series, </w:t>
      </w:r>
      <w:proofErr w:type="spellStart"/>
      <w:r w:rsidRPr="00EE11C5">
        <w:rPr>
          <w:rFonts w:ascii="Arial" w:hAnsi="Arial" w:cs="Arial"/>
        </w:rPr>
        <w:t>transuranics</w:t>
      </w:r>
      <w:proofErr w:type="spellEnd"/>
      <w:r w:rsidRPr="00EE11C5">
        <w:rPr>
          <w:rFonts w:ascii="Arial" w:hAnsi="Arial" w:cs="Arial"/>
        </w:rPr>
        <w:t>;  Atomic Size, Ionization Energy, Electron Affinity, Electronegativity; shielding electrons, valence electrons, electron-dot diagrams.</w:t>
      </w:r>
    </w:p>
    <w:p w14:paraId="590ED7BC" w14:textId="77777777" w:rsidR="00F24DEC" w:rsidRPr="00EE11C5" w:rsidRDefault="00F24DEC" w:rsidP="00F24DEC">
      <w:pPr>
        <w:rPr>
          <w:rFonts w:ascii="Arial" w:hAnsi="Arial" w:cs="Arial"/>
        </w:rPr>
      </w:pPr>
    </w:p>
    <w:p w14:paraId="297730CC" w14:textId="77777777" w:rsidR="00F24DEC" w:rsidRPr="00EE11C5" w:rsidRDefault="00F24DEC" w:rsidP="00F24DEC">
      <w:pPr>
        <w:rPr>
          <w:rFonts w:ascii="Arial" w:hAnsi="Arial" w:cs="Arial"/>
        </w:rPr>
      </w:pPr>
      <w:r w:rsidRPr="00EE11C5">
        <w:rPr>
          <w:rFonts w:ascii="Arial" w:hAnsi="Arial" w:cs="Arial"/>
          <w:b/>
        </w:rPr>
        <w:t>Objectives/Concepts</w:t>
      </w:r>
      <w:r w:rsidRPr="00EE11C5">
        <w:rPr>
          <w:rFonts w:ascii="Arial" w:hAnsi="Arial" w:cs="Arial"/>
        </w:rPr>
        <w:t>:</w:t>
      </w:r>
    </w:p>
    <w:p w14:paraId="5C97D25B" w14:textId="77777777" w:rsidR="00F24DEC" w:rsidRPr="00EE11C5" w:rsidRDefault="00F24DEC" w:rsidP="00F24DEC">
      <w:pPr>
        <w:rPr>
          <w:rFonts w:ascii="Arial" w:hAnsi="Arial" w:cs="Arial"/>
        </w:rPr>
      </w:pPr>
    </w:p>
    <w:p w14:paraId="476DDB81" w14:textId="77777777" w:rsidR="00F24DEC" w:rsidRPr="00EE11C5" w:rsidRDefault="00F24DEC" w:rsidP="00F24DEC">
      <w:pPr>
        <w:rPr>
          <w:rFonts w:ascii="Arial" w:hAnsi="Arial" w:cs="Arial"/>
          <w:b/>
        </w:rPr>
      </w:pPr>
      <w:r w:rsidRPr="00EE11C5">
        <w:rPr>
          <w:rFonts w:ascii="Arial" w:hAnsi="Arial" w:cs="Arial"/>
          <w:b/>
        </w:rPr>
        <w:t>3A:   (based on textbook section 4-1 and Keynote lesson 3A)</w:t>
      </w:r>
    </w:p>
    <w:p w14:paraId="5C8AB3A9" w14:textId="77777777" w:rsidR="00F24DEC" w:rsidRPr="00EE11C5" w:rsidRDefault="00F24DEC" w:rsidP="00F24DE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11C5">
        <w:rPr>
          <w:rFonts w:ascii="Arial" w:hAnsi="Arial" w:cs="Arial"/>
        </w:rPr>
        <w:t>Know the names and accomplishments of the historical figures related to our basic knowledge of the atom</w:t>
      </w:r>
    </w:p>
    <w:p w14:paraId="501B4564" w14:textId="77777777" w:rsidR="00F24DEC" w:rsidRPr="00EE11C5" w:rsidRDefault="00F24DEC" w:rsidP="00F24DEC">
      <w:pPr>
        <w:rPr>
          <w:rFonts w:ascii="Arial" w:hAnsi="Arial" w:cs="Arial"/>
        </w:rPr>
      </w:pPr>
      <w:r w:rsidRPr="00EE11C5">
        <w:rPr>
          <w:rFonts w:ascii="Arial" w:hAnsi="Arial" w:cs="Arial"/>
          <w:b/>
        </w:rPr>
        <w:t>3B</w:t>
      </w:r>
      <w:r w:rsidRPr="00EE11C5">
        <w:rPr>
          <w:rFonts w:ascii="Arial" w:hAnsi="Arial" w:cs="Arial"/>
        </w:rPr>
        <w:t xml:space="preserve">:  </w:t>
      </w:r>
      <w:r w:rsidRPr="00EE11C5">
        <w:rPr>
          <w:rFonts w:ascii="Arial" w:hAnsi="Arial" w:cs="Arial"/>
          <w:b/>
        </w:rPr>
        <w:t xml:space="preserve">(based on </w:t>
      </w:r>
      <w:proofErr w:type="spellStart"/>
      <w:r w:rsidRPr="00EE11C5">
        <w:rPr>
          <w:rFonts w:ascii="Arial" w:hAnsi="Arial" w:cs="Arial"/>
          <w:b/>
        </w:rPr>
        <w:t>testbook</w:t>
      </w:r>
      <w:proofErr w:type="spellEnd"/>
      <w:r w:rsidRPr="00EE11C5">
        <w:rPr>
          <w:rFonts w:ascii="Arial" w:hAnsi="Arial" w:cs="Arial"/>
          <w:b/>
        </w:rPr>
        <w:t xml:space="preserve"> section 4-2 and Keynote lesson 3B)</w:t>
      </w:r>
    </w:p>
    <w:p w14:paraId="4141F5DA" w14:textId="77777777" w:rsidR="00F24DEC" w:rsidRPr="00EE11C5" w:rsidRDefault="00F24DEC" w:rsidP="00F24DE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11C5">
        <w:rPr>
          <w:rFonts w:ascii="Arial" w:hAnsi="Arial" w:cs="Arial"/>
        </w:rPr>
        <w:t>Be able to identify and calculate the number of protons, neutrons and electrons for any isotope of any element and to correctly name isotopes</w:t>
      </w:r>
    </w:p>
    <w:p w14:paraId="1A8194F3" w14:textId="77777777" w:rsidR="00F24DEC" w:rsidRPr="00EE11C5" w:rsidRDefault="00F24DEC" w:rsidP="00F24DE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11C5">
        <w:rPr>
          <w:rFonts w:ascii="Arial" w:hAnsi="Arial" w:cs="Arial"/>
        </w:rPr>
        <w:t>Be able to calculate the atomic mass of any element from the relative natural abundance and the isotopic masses for that element</w:t>
      </w:r>
    </w:p>
    <w:p w14:paraId="783BDF34" w14:textId="77777777" w:rsidR="00F24DEC" w:rsidRPr="00EE11C5" w:rsidRDefault="00F24DEC" w:rsidP="00F24DEC">
      <w:pPr>
        <w:rPr>
          <w:rFonts w:ascii="Arial" w:hAnsi="Arial" w:cs="Arial"/>
        </w:rPr>
      </w:pPr>
      <w:r w:rsidRPr="00EE11C5">
        <w:rPr>
          <w:rFonts w:ascii="Arial" w:hAnsi="Arial" w:cs="Arial"/>
          <w:b/>
        </w:rPr>
        <w:t>3C</w:t>
      </w:r>
      <w:r w:rsidRPr="00EE11C5">
        <w:rPr>
          <w:rFonts w:ascii="Arial" w:hAnsi="Arial" w:cs="Arial"/>
        </w:rPr>
        <w:t xml:space="preserve">:  </w:t>
      </w:r>
      <w:r w:rsidRPr="00EE11C5">
        <w:rPr>
          <w:rFonts w:ascii="Arial" w:hAnsi="Arial" w:cs="Arial"/>
          <w:b/>
        </w:rPr>
        <w:t>(based on textbook section 5-1 and Keynote lesson 3C)</w:t>
      </w:r>
    </w:p>
    <w:p w14:paraId="2BEEBF2F" w14:textId="77777777" w:rsidR="00F24DEC" w:rsidRPr="00EE11C5" w:rsidRDefault="00F24DEC" w:rsidP="00F24DE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11C5">
        <w:rPr>
          <w:rFonts w:ascii="Arial" w:hAnsi="Arial" w:cs="Arial"/>
        </w:rPr>
        <w:t>Be able to draw Bohr models for any isotope of the elements Z=1 to Z= 20</w:t>
      </w:r>
    </w:p>
    <w:p w14:paraId="01293A21" w14:textId="77777777" w:rsidR="00F24DEC" w:rsidRPr="00EE11C5" w:rsidRDefault="00F24DEC" w:rsidP="00F24DE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11C5">
        <w:rPr>
          <w:rFonts w:ascii="Arial" w:hAnsi="Arial" w:cs="Arial"/>
        </w:rPr>
        <w:t>Be able to use the ideas proposed by Bohr to explain the role of lights and in flame test (hints:  “up and down the ladder” lesson)</w:t>
      </w:r>
    </w:p>
    <w:p w14:paraId="25A7C57A" w14:textId="77777777" w:rsidR="00F24DEC" w:rsidRPr="00EE11C5" w:rsidRDefault="00F24DEC" w:rsidP="00F24DE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11C5">
        <w:rPr>
          <w:rFonts w:ascii="Arial" w:hAnsi="Arial" w:cs="Arial"/>
        </w:rPr>
        <w:lastRenderedPageBreak/>
        <w:t>You are responsible for procedure and results from the “flame tests” lab and the “spectroscopy” activity.</w:t>
      </w:r>
    </w:p>
    <w:p w14:paraId="304FA9B9" w14:textId="77777777" w:rsidR="00F24DEC" w:rsidRPr="00EE11C5" w:rsidRDefault="00F24DEC" w:rsidP="00DA325C">
      <w:pPr>
        <w:pStyle w:val="ListParagraph"/>
        <w:ind w:left="0"/>
        <w:rPr>
          <w:rFonts w:ascii="Arial" w:hAnsi="Arial" w:cs="Arial"/>
        </w:rPr>
      </w:pPr>
      <w:r w:rsidRPr="00EE11C5">
        <w:rPr>
          <w:rFonts w:ascii="Arial" w:hAnsi="Arial" w:cs="Arial"/>
          <w:b/>
        </w:rPr>
        <w:t>3D</w:t>
      </w:r>
      <w:r w:rsidRPr="00EE11C5">
        <w:rPr>
          <w:rFonts w:ascii="Arial" w:hAnsi="Arial" w:cs="Arial"/>
        </w:rPr>
        <w:t xml:space="preserve">:  </w:t>
      </w:r>
      <w:r w:rsidRPr="00EE11C5">
        <w:rPr>
          <w:rFonts w:ascii="Arial" w:hAnsi="Arial" w:cs="Arial"/>
          <w:b/>
        </w:rPr>
        <w:t>(based on textbook section 5-2, 5-3 and Keynote lesson 3D)</w:t>
      </w:r>
    </w:p>
    <w:p w14:paraId="7B2ED95C" w14:textId="77777777" w:rsidR="00F24DEC" w:rsidRPr="00EE11C5" w:rsidRDefault="00F24DEC" w:rsidP="00F24DE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11C5">
        <w:rPr>
          <w:rFonts w:ascii="Arial" w:hAnsi="Arial" w:cs="Arial"/>
        </w:rPr>
        <w:t>Be able to correctly fill in an electron configuration diagram.</w:t>
      </w:r>
    </w:p>
    <w:p w14:paraId="4F559AFD" w14:textId="77777777" w:rsidR="00F24DEC" w:rsidRPr="00EE11C5" w:rsidRDefault="00F24DEC" w:rsidP="00F24DE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11C5">
        <w:rPr>
          <w:rFonts w:ascii="Arial" w:hAnsi="Arial" w:cs="Arial"/>
        </w:rPr>
        <w:t xml:space="preserve">Be able to use the electron </w:t>
      </w:r>
      <w:proofErr w:type="spellStart"/>
      <w:r w:rsidRPr="00EE11C5">
        <w:rPr>
          <w:rFonts w:ascii="Arial" w:hAnsi="Arial" w:cs="Arial"/>
        </w:rPr>
        <w:t>config</w:t>
      </w:r>
      <w:proofErr w:type="spellEnd"/>
      <w:r w:rsidRPr="00EE11C5">
        <w:rPr>
          <w:rFonts w:ascii="Arial" w:hAnsi="Arial" w:cs="Arial"/>
        </w:rPr>
        <w:t xml:space="preserve">. </w:t>
      </w:r>
      <w:proofErr w:type="gramStart"/>
      <w:r w:rsidRPr="00EE11C5">
        <w:rPr>
          <w:rFonts w:ascii="Arial" w:hAnsi="Arial" w:cs="Arial"/>
        </w:rPr>
        <w:t>diagram</w:t>
      </w:r>
      <w:proofErr w:type="gramEnd"/>
      <w:r w:rsidRPr="00EE11C5">
        <w:rPr>
          <w:rFonts w:ascii="Arial" w:hAnsi="Arial" w:cs="Arial"/>
        </w:rPr>
        <w:t xml:space="preserve"> to write the electron configuration for any element and to identify any element by its configuration.</w:t>
      </w:r>
    </w:p>
    <w:p w14:paraId="2227C82F" w14:textId="77777777" w:rsidR="00F24DEC" w:rsidRPr="00EE11C5" w:rsidRDefault="00F24DEC" w:rsidP="00F24DE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11C5">
        <w:rPr>
          <w:rFonts w:ascii="Arial" w:hAnsi="Arial" w:cs="Arial"/>
        </w:rPr>
        <w:t xml:space="preserve">Be able to use the electron </w:t>
      </w:r>
      <w:proofErr w:type="spellStart"/>
      <w:r w:rsidRPr="00EE11C5">
        <w:rPr>
          <w:rFonts w:ascii="Arial" w:hAnsi="Arial" w:cs="Arial"/>
        </w:rPr>
        <w:t>config</w:t>
      </w:r>
      <w:proofErr w:type="spellEnd"/>
      <w:r w:rsidRPr="00EE11C5">
        <w:rPr>
          <w:rFonts w:ascii="Arial" w:hAnsi="Arial" w:cs="Arial"/>
        </w:rPr>
        <w:t xml:space="preserve">. </w:t>
      </w:r>
      <w:proofErr w:type="gramStart"/>
      <w:r w:rsidRPr="00EE11C5">
        <w:rPr>
          <w:rFonts w:ascii="Arial" w:hAnsi="Arial" w:cs="Arial"/>
        </w:rPr>
        <w:t>diagram</w:t>
      </w:r>
      <w:proofErr w:type="gramEnd"/>
      <w:r w:rsidRPr="00EE11C5">
        <w:rPr>
          <w:rFonts w:ascii="Arial" w:hAnsi="Arial" w:cs="Arial"/>
        </w:rPr>
        <w:t xml:space="preserve"> to write the set of four quantum numbers for any element and to identify an element by its quantum numbers.</w:t>
      </w:r>
    </w:p>
    <w:p w14:paraId="6B37789B" w14:textId="77777777" w:rsidR="00F24DEC" w:rsidRPr="00EE11C5" w:rsidRDefault="00F24DEC" w:rsidP="00F24DEC">
      <w:pPr>
        <w:pStyle w:val="ListParagraph"/>
        <w:rPr>
          <w:rFonts w:ascii="Arial" w:hAnsi="Arial" w:cs="Arial"/>
        </w:rPr>
      </w:pPr>
    </w:p>
    <w:p w14:paraId="4A1AC1BA" w14:textId="77777777" w:rsidR="00F24DEC" w:rsidRPr="00EE11C5" w:rsidRDefault="00F24DEC" w:rsidP="00F24DEC">
      <w:pPr>
        <w:pStyle w:val="ListParagraph"/>
        <w:ind w:left="0"/>
        <w:rPr>
          <w:rFonts w:ascii="Arial" w:hAnsi="Arial" w:cs="Arial"/>
          <w:b/>
        </w:rPr>
      </w:pPr>
      <w:r w:rsidRPr="00EE11C5">
        <w:rPr>
          <w:rFonts w:ascii="Arial" w:hAnsi="Arial" w:cs="Arial"/>
          <w:b/>
        </w:rPr>
        <w:t>3E</w:t>
      </w:r>
      <w:r w:rsidRPr="00EE11C5">
        <w:rPr>
          <w:rFonts w:ascii="Arial" w:hAnsi="Arial" w:cs="Arial"/>
        </w:rPr>
        <w:t xml:space="preserve">:   </w:t>
      </w:r>
      <w:r w:rsidRPr="00EE11C5">
        <w:rPr>
          <w:rFonts w:ascii="Arial" w:hAnsi="Arial" w:cs="Arial"/>
          <w:b/>
        </w:rPr>
        <w:t>(based on textbook sections 6-1, 6-2 and 6-3 and Keynote lesson 3E)</w:t>
      </w:r>
    </w:p>
    <w:p w14:paraId="7F86DA4D" w14:textId="77777777" w:rsidR="00F24DEC" w:rsidRPr="00EE11C5" w:rsidRDefault="00F24DEC" w:rsidP="00F24DE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11C5">
        <w:rPr>
          <w:rFonts w:ascii="Arial" w:hAnsi="Arial" w:cs="Arial"/>
        </w:rPr>
        <w:t>Know ALL the parts of the periodic table as described in class.</w:t>
      </w:r>
    </w:p>
    <w:p w14:paraId="7371C517" w14:textId="77777777" w:rsidR="00F24DEC" w:rsidRPr="00EE11C5" w:rsidRDefault="00F24DEC" w:rsidP="00F24DE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11C5">
        <w:rPr>
          <w:rFonts w:ascii="Arial" w:hAnsi="Arial" w:cs="Arial"/>
        </w:rPr>
        <w:t>Be able to predict properties for elements using the periodic and group trends (lab:  Predicting #40</w:t>
      </w:r>
      <w:proofErr w:type="gramStart"/>
      <w:r w:rsidRPr="00EE11C5">
        <w:rPr>
          <w:rFonts w:ascii="Arial" w:hAnsi="Arial" w:cs="Arial"/>
        </w:rPr>
        <w:t>;  Lab</w:t>
      </w:r>
      <w:proofErr w:type="gramEnd"/>
      <w:r w:rsidRPr="00EE11C5">
        <w:rPr>
          <w:rFonts w:ascii="Arial" w:hAnsi="Arial" w:cs="Arial"/>
        </w:rPr>
        <w:t>:  Density as a group trend)</w:t>
      </w:r>
    </w:p>
    <w:p w14:paraId="6EA2ECC7" w14:textId="77777777" w:rsidR="00F24DEC" w:rsidRPr="00EE11C5" w:rsidRDefault="00F24DEC" w:rsidP="00F24DE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11C5">
        <w:rPr>
          <w:rFonts w:ascii="Arial" w:hAnsi="Arial" w:cs="Arial"/>
        </w:rPr>
        <w:t>Know all the periodic and group trends described in class</w:t>
      </w:r>
      <w:proofErr w:type="gramStart"/>
      <w:r w:rsidRPr="00EE11C5">
        <w:rPr>
          <w:rFonts w:ascii="Arial" w:hAnsi="Arial" w:cs="Arial"/>
        </w:rPr>
        <w:t>;  know</w:t>
      </w:r>
      <w:proofErr w:type="gramEnd"/>
      <w:r w:rsidRPr="00EE11C5">
        <w:rPr>
          <w:rFonts w:ascii="Arial" w:hAnsi="Arial" w:cs="Arial"/>
        </w:rPr>
        <w:t xml:space="preserve"> both how they change and why the change down a group and across a period.</w:t>
      </w:r>
    </w:p>
    <w:p w14:paraId="7B627E02" w14:textId="77777777" w:rsidR="00F24DEC" w:rsidRPr="00EE11C5" w:rsidRDefault="00F24DEC" w:rsidP="00F24DE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11C5">
        <w:rPr>
          <w:rFonts w:ascii="Arial" w:hAnsi="Arial" w:cs="Arial"/>
        </w:rPr>
        <w:t>Be able to organize elements according to various periodic and group trends.</w:t>
      </w:r>
    </w:p>
    <w:p w14:paraId="0C890C57" w14:textId="77777777" w:rsidR="00F24DEC" w:rsidRPr="00EE11C5" w:rsidRDefault="00F24DEC" w:rsidP="00F24DE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11C5">
        <w:rPr>
          <w:rFonts w:ascii="Arial" w:hAnsi="Arial" w:cs="Arial"/>
        </w:rPr>
        <w:t>Be able to write electron dot diagrams for any Representative Element.</w:t>
      </w:r>
    </w:p>
    <w:p w14:paraId="4F3380B7" w14:textId="77777777" w:rsidR="00EE11C5" w:rsidRPr="00EE11C5" w:rsidRDefault="00EE11C5" w:rsidP="00EE11C5">
      <w:pPr>
        <w:rPr>
          <w:rFonts w:ascii="Arial" w:hAnsi="Arial" w:cs="Arial"/>
        </w:rPr>
      </w:pPr>
    </w:p>
    <w:p w14:paraId="235B77EC" w14:textId="33CD41FC" w:rsidR="00EE11C5" w:rsidRPr="00FD71B0" w:rsidRDefault="00EE11C5" w:rsidP="00EE11C5">
      <w:pPr>
        <w:rPr>
          <w:rFonts w:ascii="Arial" w:hAnsi="Arial" w:cs="Arial"/>
          <w:b/>
        </w:rPr>
      </w:pPr>
      <w:r w:rsidRPr="00FD71B0">
        <w:rPr>
          <w:rFonts w:ascii="Arial" w:hAnsi="Arial" w:cs="Arial"/>
          <w:b/>
        </w:rPr>
        <w:t xml:space="preserve">Related Lab </w:t>
      </w:r>
      <w:proofErr w:type="spellStart"/>
      <w:r w:rsidRPr="00FD71B0">
        <w:rPr>
          <w:rFonts w:ascii="Arial" w:hAnsi="Arial" w:cs="Arial"/>
          <w:b/>
        </w:rPr>
        <w:t>Activites</w:t>
      </w:r>
      <w:proofErr w:type="spellEnd"/>
      <w:r w:rsidRPr="00FD71B0">
        <w:rPr>
          <w:rFonts w:ascii="Arial" w:hAnsi="Arial" w:cs="Arial"/>
          <w:b/>
        </w:rPr>
        <w:t>:</w:t>
      </w:r>
    </w:p>
    <w:p w14:paraId="071460AB" w14:textId="55D5EC85" w:rsidR="00EE11C5" w:rsidRPr="00EE11C5" w:rsidRDefault="00EE11C5" w:rsidP="00EE11C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11C5">
        <w:rPr>
          <w:rFonts w:ascii="Arial" w:hAnsi="Arial" w:cs="Arial"/>
        </w:rPr>
        <w:t>Flame Tests</w:t>
      </w:r>
    </w:p>
    <w:p w14:paraId="64692D6C" w14:textId="779BAA79" w:rsidR="00EE11C5" w:rsidRDefault="00EE11C5" w:rsidP="00EE11C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EE11C5">
        <w:rPr>
          <w:rFonts w:ascii="Arial" w:hAnsi="Arial" w:cs="Arial"/>
        </w:rPr>
        <w:t>Emmision</w:t>
      </w:r>
      <w:proofErr w:type="spellEnd"/>
      <w:r w:rsidRPr="00EE11C5">
        <w:rPr>
          <w:rFonts w:ascii="Arial" w:hAnsi="Arial" w:cs="Arial"/>
        </w:rPr>
        <w:t xml:space="preserve"> Spectroscopy</w:t>
      </w:r>
    </w:p>
    <w:p w14:paraId="19F27DD6" w14:textId="4AE1ADE2" w:rsidR="009F0AAB" w:rsidRDefault="009F0AAB" w:rsidP="00EE11C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Modern Mendeleev</w:t>
      </w:r>
    </w:p>
    <w:p w14:paraId="06D23FAE" w14:textId="4ED88F5E" w:rsidR="009F0AAB" w:rsidRPr="00EE11C5" w:rsidRDefault="009F0AAB" w:rsidP="00EE11C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Density as a Group Trend</w:t>
      </w:r>
    </w:p>
    <w:p w14:paraId="294FDB45" w14:textId="77777777" w:rsidR="00EE11C5" w:rsidRPr="00EE11C5" w:rsidRDefault="00EE11C5" w:rsidP="00EE11C5">
      <w:pPr>
        <w:rPr>
          <w:rFonts w:ascii="Arial" w:hAnsi="Arial" w:cs="Arial"/>
        </w:rPr>
      </w:pPr>
    </w:p>
    <w:p w14:paraId="784E99B9" w14:textId="09332548" w:rsidR="00EE11C5" w:rsidRDefault="00EE11C5" w:rsidP="00EE11C5">
      <w:pPr>
        <w:rPr>
          <w:rFonts w:ascii="Arial" w:hAnsi="Arial" w:cs="Arial"/>
          <w:b/>
        </w:rPr>
      </w:pPr>
      <w:r w:rsidRPr="00FD71B0">
        <w:rPr>
          <w:rFonts w:ascii="Arial" w:hAnsi="Arial" w:cs="Arial"/>
          <w:b/>
        </w:rPr>
        <w:t xml:space="preserve">Related Project:  “Adopt an Element” project </w:t>
      </w:r>
    </w:p>
    <w:p w14:paraId="70F00A18" w14:textId="77777777" w:rsidR="009F0AAB" w:rsidRDefault="009F0AAB" w:rsidP="00EE11C5">
      <w:pPr>
        <w:rPr>
          <w:rFonts w:ascii="Arial" w:hAnsi="Arial" w:cs="Arial"/>
          <w:b/>
        </w:rPr>
      </w:pPr>
    </w:p>
    <w:p w14:paraId="43C01FDF" w14:textId="04117963" w:rsidR="009F0AAB" w:rsidRDefault="009F0AAB" w:rsidP="00EE11C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Evaluation Methods for this Unit:</w:t>
      </w:r>
    </w:p>
    <w:p w14:paraId="3C93903E" w14:textId="6500E1F0" w:rsidR="009F0AAB" w:rsidRPr="009F0AAB" w:rsidRDefault="009F0AAB" w:rsidP="00EE11C5">
      <w:pPr>
        <w:rPr>
          <w:rFonts w:ascii="Arial" w:hAnsi="Arial" w:cs="Arial"/>
        </w:rPr>
      </w:pPr>
      <w:r w:rsidRPr="009F0AAB">
        <w:rPr>
          <w:rFonts w:ascii="Arial" w:hAnsi="Arial" w:cs="Arial"/>
        </w:rPr>
        <w:t>Unit quizzes, unit subtests (on 3A/B, on 3C/D and on 3E)</w:t>
      </w:r>
      <w:proofErr w:type="gramStart"/>
      <w:r w:rsidRPr="009F0AAB">
        <w:rPr>
          <w:rFonts w:ascii="Arial" w:hAnsi="Arial" w:cs="Arial"/>
        </w:rPr>
        <w:t>;   student</w:t>
      </w:r>
      <w:proofErr w:type="gramEnd"/>
      <w:r w:rsidRPr="009F0AAB">
        <w:rPr>
          <w:rFonts w:ascii="Arial" w:hAnsi="Arial" w:cs="Arial"/>
        </w:rPr>
        <w:t xml:space="preserve"> projects, laboratory reports, unit assessment/test</w:t>
      </w:r>
    </w:p>
    <w:p w14:paraId="3DCE993C" w14:textId="77777777" w:rsidR="00DA325C" w:rsidRPr="00EE11C5" w:rsidRDefault="00DA325C" w:rsidP="00DA325C">
      <w:pPr>
        <w:rPr>
          <w:rFonts w:ascii="Arial" w:hAnsi="Arial" w:cs="Arial"/>
        </w:rPr>
      </w:pPr>
    </w:p>
    <w:p w14:paraId="69281817" w14:textId="77777777" w:rsidR="00EE11C5" w:rsidRDefault="00EE11C5" w:rsidP="00DA325C">
      <w:pPr>
        <w:rPr>
          <w:rFonts w:ascii="Arial" w:hAnsi="Arial" w:cs="Arial"/>
        </w:rPr>
      </w:pPr>
    </w:p>
    <w:p w14:paraId="6DE89764" w14:textId="77777777" w:rsidR="009F0AAB" w:rsidRDefault="009F0AAB" w:rsidP="00DA325C">
      <w:pPr>
        <w:rPr>
          <w:rFonts w:ascii="Arial" w:hAnsi="Arial" w:cs="Arial"/>
        </w:rPr>
      </w:pPr>
    </w:p>
    <w:p w14:paraId="0F04C40D" w14:textId="44E1EFC7" w:rsidR="009F0AAB" w:rsidRPr="00EE11C5" w:rsidRDefault="009F0AAB" w:rsidP="00DA325C">
      <w:pPr>
        <w:rPr>
          <w:rFonts w:ascii="Arial" w:hAnsi="Arial" w:cs="Arial"/>
        </w:rPr>
      </w:pPr>
      <w:r>
        <w:rPr>
          <w:rFonts w:ascii="Arial" w:hAnsi="Arial" w:cs="Arial"/>
        </w:rPr>
        <w:t>(Note:  mid-year exam will cover Units One, Two and Three)</w:t>
      </w:r>
    </w:p>
    <w:p w14:paraId="42311F78" w14:textId="77777777" w:rsidR="00EE11C5" w:rsidRPr="00EE11C5" w:rsidRDefault="00EE11C5" w:rsidP="00DA325C">
      <w:pPr>
        <w:rPr>
          <w:rFonts w:ascii="Arial" w:hAnsi="Arial" w:cs="Arial"/>
        </w:rPr>
      </w:pPr>
    </w:p>
    <w:p w14:paraId="719114C2" w14:textId="77777777" w:rsidR="00EE11C5" w:rsidRPr="00EE11C5" w:rsidRDefault="00EE11C5" w:rsidP="00DA325C">
      <w:pPr>
        <w:rPr>
          <w:rFonts w:ascii="Arial" w:hAnsi="Arial" w:cs="Arial"/>
        </w:rPr>
      </w:pPr>
    </w:p>
    <w:p w14:paraId="65D65255" w14:textId="77777777" w:rsidR="00EE11C5" w:rsidRPr="00EE11C5" w:rsidRDefault="00EE11C5" w:rsidP="00DA325C">
      <w:pPr>
        <w:rPr>
          <w:rFonts w:ascii="Arial" w:hAnsi="Arial" w:cs="Arial"/>
        </w:rPr>
      </w:pPr>
    </w:p>
    <w:p w14:paraId="6A216A75" w14:textId="77777777" w:rsidR="00EE11C5" w:rsidRPr="00EE11C5" w:rsidRDefault="00EE11C5" w:rsidP="00DA325C">
      <w:pPr>
        <w:rPr>
          <w:rFonts w:ascii="Arial" w:hAnsi="Arial" w:cs="Arial"/>
        </w:rPr>
      </w:pPr>
    </w:p>
    <w:p w14:paraId="1EFDF3B5" w14:textId="77777777" w:rsidR="00EE11C5" w:rsidRDefault="00EE11C5" w:rsidP="00DA325C"/>
    <w:p w14:paraId="0F7B1B22" w14:textId="77777777" w:rsidR="00EE11C5" w:rsidRDefault="00EE11C5" w:rsidP="00DA325C"/>
    <w:p w14:paraId="00CC998F" w14:textId="77777777" w:rsidR="00EE11C5" w:rsidRDefault="00EE11C5" w:rsidP="00DA325C"/>
    <w:p w14:paraId="442BAAE3" w14:textId="77777777" w:rsidR="00EE11C5" w:rsidRDefault="00EE11C5" w:rsidP="00DA325C"/>
    <w:p w14:paraId="5A479930" w14:textId="77777777" w:rsidR="00EE11C5" w:rsidRDefault="00EE11C5" w:rsidP="00DA325C"/>
    <w:p w14:paraId="07CC99C3" w14:textId="77777777" w:rsidR="00EE11C5" w:rsidRDefault="00EE11C5" w:rsidP="00DA325C"/>
    <w:p w14:paraId="39D9624C" w14:textId="57251DB9" w:rsidR="00DA325C" w:rsidRPr="00435CE3" w:rsidRDefault="00DA325C" w:rsidP="00DA325C">
      <w:pPr>
        <w:rPr>
          <w:rFonts w:ascii="Arial" w:hAnsi="Arial" w:cs="Arial"/>
          <w:b/>
        </w:rPr>
      </w:pPr>
      <w:r w:rsidRPr="00435CE3">
        <w:rPr>
          <w:rFonts w:ascii="Arial" w:hAnsi="Arial" w:cs="Arial"/>
          <w:b/>
        </w:rPr>
        <w:lastRenderedPageBreak/>
        <w:t>Unit Four</w:t>
      </w:r>
      <w:proofErr w:type="gramStart"/>
      <w:r w:rsidRPr="00435CE3">
        <w:rPr>
          <w:rFonts w:ascii="Arial" w:hAnsi="Arial" w:cs="Arial"/>
          <w:b/>
        </w:rPr>
        <w:t>:   Nuclear</w:t>
      </w:r>
      <w:proofErr w:type="gramEnd"/>
      <w:r w:rsidRPr="00435CE3">
        <w:rPr>
          <w:rFonts w:ascii="Arial" w:hAnsi="Arial" w:cs="Arial"/>
          <w:b/>
        </w:rPr>
        <w:t xml:space="preserve"> Chemistry and Radiation</w:t>
      </w:r>
      <w:r w:rsidR="00881BB8" w:rsidRPr="00435CE3">
        <w:rPr>
          <w:rFonts w:ascii="Arial" w:hAnsi="Arial" w:cs="Arial"/>
          <w:b/>
        </w:rPr>
        <w:t xml:space="preserve"> (textbook Chapter 25 and Keynote Unit 4)</w:t>
      </w:r>
    </w:p>
    <w:p w14:paraId="55B9E222" w14:textId="77777777" w:rsidR="00881BB8" w:rsidRDefault="00881BB8" w:rsidP="00DA325C">
      <w:pPr>
        <w:rPr>
          <w:rFonts w:ascii="Arial" w:hAnsi="Arial" w:cs="Arial"/>
        </w:rPr>
      </w:pPr>
    </w:p>
    <w:p w14:paraId="75D716C2" w14:textId="239C7AF8" w:rsidR="00881BB8" w:rsidRDefault="00881BB8" w:rsidP="00881BB8">
      <w:r w:rsidRPr="00E76F01">
        <w:rPr>
          <w:b/>
        </w:rPr>
        <w:t>Key Terms</w:t>
      </w:r>
      <w:r>
        <w:rPr>
          <w:b/>
        </w:rPr>
        <w:t>/vocab</w:t>
      </w:r>
      <w:r w:rsidR="00C63CA2">
        <w:rPr>
          <w:b/>
        </w:rPr>
        <w:t>ulary (and names and places)</w:t>
      </w:r>
      <w:r w:rsidRPr="00E76F01">
        <w:rPr>
          <w:b/>
        </w:rPr>
        <w:t>:</w:t>
      </w:r>
      <w:r>
        <w:t xml:space="preserve">  radiation; radioisotope; electromagnetic radiation, atomic particle radiation, ionizing radiation, non-ionizing radiation</w:t>
      </w:r>
      <w:proofErr w:type="gramStart"/>
      <w:r>
        <w:t>;  radio</w:t>
      </w:r>
      <w:proofErr w:type="gramEnd"/>
      <w:r>
        <w:t xml:space="preserve">, micro, </w:t>
      </w:r>
      <w:proofErr w:type="spellStart"/>
      <w:r>
        <w:t>IR,ROYGBIV,UV,X,Gamma</w:t>
      </w:r>
      <w:proofErr w:type="spellEnd"/>
      <w:r>
        <w:t xml:space="preserve">;  alpha, beta, gamma; penetrating power;  Geiger Counter;  decay </w:t>
      </w:r>
      <w:proofErr w:type="spellStart"/>
      <w:r>
        <w:t>rxns</w:t>
      </w:r>
      <w:proofErr w:type="spellEnd"/>
      <w:r>
        <w:t xml:space="preserve">;  </w:t>
      </w:r>
      <w:proofErr w:type="spellStart"/>
      <w:r>
        <w:t>Neutron:Proton</w:t>
      </w:r>
      <w:proofErr w:type="spellEnd"/>
      <w:r>
        <w:t xml:space="preserve"> ratio;  1.50;  heavy metals;  </w:t>
      </w:r>
      <w:proofErr w:type="spellStart"/>
      <w:r>
        <w:t>transuranium</w:t>
      </w:r>
      <w:proofErr w:type="spellEnd"/>
      <w:r>
        <w:t xml:space="preserve"> elements;  half-life,  </w:t>
      </w:r>
      <w:r w:rsidRPr="00E76F01">
        <w:t>T</w:t>
      </w:r>
      <w:r w:rsidRPr="00E76F01">
        <w:rPr>
          <w:vertAlign w:val="subscript"/>
        </w:rPr>
        <w:t>1/2</w:t>
      </w:r>
      <w:r>
        <w:t xml:space="preserve">, carbon-14 dating,    </w:t>
      </w:r>
      <w:proofErr w:type="spellStart"/>
      <w:r>
        <w:t>Xf</w:t>
      </w:r>
      <w:proofErr w:type="spellEnd"/>
      <w:r>
        <w:t xml:space="preserve"> =  Xi/2</w:t>
      </w:r>
      <w:r w:rsidRPr="00E76F01">
        <w:rPr>
          <w:vertAlign w:val="superscript"/>
        </w:rPr>
        <w:t>n</w:t>
      </w:r>
      <w:r>
        <w:t xml:space="preserve">  where n = </w:t>
      </w:r>
      <w:proofErr w:type="spellStart"/>
      <w:r>
        <w:t>T</w:t>
      </w:r>
      <w:r w:rsidRPr="00E76F01">
        <w:rPr>
          <w:vertAlign w:val="superscript"/>
        </w:rPr>
        <w:t>t</w:t>
      </w:r>
      <w:proofErr w:type="spellEnd"/>
      <w:r>
        <w:t>/T</w:t>
      </w:r>
      <w:r w:rsidRPr="00E76F01">
        <w:rPr>
          <w:vertAlign w:val="subscript"/>
        </w:rPr>
        <w:t>1/2</w:t>
      </w:r>
      <w:r>
        <w:t xml:space="preserve"> ;                                               transmutation </w:t>
      </w:r>
      <w:proofErr w:type="spellStart"/>
      <w:r>
        <w:t>rxns</w:t>
      </w:r>
      <w:proofErr w:type="spellEnd"/>
      <w:r>
        <w:t xml:space="preserve">;  nuclear fission, neutron bombardment, chain </w:t>
      </w:r>
      <w:proofErr w:type="spellStart"/>
      <w:r>
        <w:t>rxn</w:t>
      </w:r>
      <w:proofErr w:type="spellEnd"/>
      <w:r>
        <w:t>, uncontrolled fission;  controlled fission;  nuclear power; neutron moderation; neutron absorption; T.M.I;  Chernobyl, Fukushima;  Yucca Mountain,  Carlsbad, NM;  nuclear fusion;  Manhattan Project, Los Alamos, Oak Ridge, Fat Man, Little Boy, Hiroshima, Nagasaki, Enola Gay</w:t>
      </w:r>
    </w:p>
    <w:p w14:paraId="57911001" w14:textId="77777777" w:rsidR="00881BB8" w:rsidRDefault="00881BB8" w:rsidP="00881BB8"/>
    <w:p w14:paraId="731FD632" w14:textId="77777777" w:rsidR="00881BB8" w:rsidRDefault="00881BB8" w:rsidP="00881BB8"/>
    <w:p w14:paraId="27692238" w14:textId="70866573" w:rsidR="00881BB8" w:rsidRDefault="00881BB8" w:rsidP="00881BB8">
      <w:r>
        <w:rPr>
          <w:b/>
        </w:rPr>
        <w:t>Objectives/</w:t>
      </w:r>
      <w:r w:rsidRPr="00312B13">
        <w:rPr>
          <w:b/>
        </w:rPr>
        <w:t xml:space="preserve"> Concepts</w:t>
      </w:r>
    </w:p>
    <w:p w14:paraId="0752811C" w14:textId="77777777" w:rsidR="00881BB8" w:rsidRDefault="00881BB8" w:rsidP="00881BB8"/>
    <w:p w14:paraId="032FBC95" w14:textId="77777777" w:rsidR="00881BB8" w:rsidRDefault="00881BB8" w:rsidP="00881BB8">
      <w:r>
        <w:t xml:space="preserve">- </w:t>
      </w:r>
      <w:proofErr w:type="gramStart"/>
      <w:r>
        <w:t>know</w:t>
      </w:r>
      <w:proofErr w:type="gramEnd"/>
      <w:r>
        <w:t xml:space="preserve"> the two main types of radiation;   know the electromagnetic spectrum;  know atomic particle radiation </w:t>
      </w:r>
    </w:p>
    <w:p w14:paraId="59625673" w14:textId="77777777" w:rsidR="00881BB8" w:rsidRDefault="00881BB8" w:rsidP="00881BB8"/>
    <w:p w14:paraId="2C9B6E12" w14:textId="77777777" w:rsidR="00881BB8" w:rsidRDefault="00881BB8" w:rsidP="00881BB8">
      <w:r>
        <w:t xml:space="preserve">- </w:t>
      </w:r>
      <w:proofErr w:type="gramStart"/>
      <w:r>
        <w:t>be</w:t>
      </w:r>
      <w:proofErr w:type="gramEnd"/>
      <w:r>
        <w:t xml:space="preserve"> able to compare and contrast electromagnetic radiation with atomic particle radiation;  be able to compare and contrast alpha, beta and gamma in terms of what they are, how they are alike;  how they differ (penetrating ability);</w:t>
      </w:r>
    </w:p>
    <w:p w14:paraId="61DA6F6B" w14:textId="77777777" w:rsidR="00881BB8" w:rsidRDefault="00881BB8" w:rsidP="00881BB8"/>
    <w:p w14:paraId="13F155A2" w14:textId="6EEEDF31" w:rsidR="00881BB8" w:rsidRDefault="00881BB8" w:rsidP="00881BB8">
      <w:r>
        <w:t xml:space="preserve">- </w:t>
      </w:r>
      <w:proofErr w:type="gramStart"/>
      <w:r>
        <w:t>be</w:t>
      </w:r>
      <w:proofErr w:type="gramEnd"/>
      <w:r>
        <w:t xml:space="preserve"> able to write/complete simple radioactive decay </w:t>
      </w:r>
      <w:proofErr w:type="spellStart"/>
      <w:r>
        <w:t>rxns</w:t>
      </w:r>
      <w:proofErr w:type="spellEnd"/>
      <w:r>
        <w:t xml:space="preserve"> (alpha and beta).  </w:t>
      </w:r>
    </w:p>
    <w:p w14:paraId="2C6EE1B3" w14:textId="77777777" w:rsidR="00881BB8" w:rsidRDefault="00881BB8" w:rsidP="00881BB8"/>
    <w:p w14:paraId="34D54C32" w14:textId="77777777" w:rsidR="00881BB8" w:rsidRDefault="00881BB8" w:rsidP="00881BB8">
      <w:r>
        <w:t xml:space="preserve">- </w:t>
      </w:r>
      <w:proofErr w:type="gramStart"/>
      <w:r>
        <w:t>be</w:t>
      </w:r>
      <w:proofErr w:type="gramEnd"/>
      <w:r>
        <w:t xml:space="preserve"> able to explain why some isotopes are more stable than others and how nuclear stability if related to </w:t>
      </w:r>
      <w:proofErr w:type="spellStart"/>
      <w:r>
        <w:t>radioactice</w:t>
      </w:r>
      <w:proofErr w:type="spellEnd"/>
      <w:r>
        <w:t xml:space="preserve"> decay.</w:t>
      </w:r>
    </w:p>
    <w:p w14:paraId="75D8EE88" w14:textId="77777777" w:rsidR="00881BB8" w:rsidRDefault="00881BB8" w:rsidP="00881BB8"/>
    <w:p w14:paraId="1E43C57A" w14:textId="5CF542BA" w:rsidR="00881BB8" w:rsidRDefault="00881BB8" w:rsidP="00881BB8">
      <w:r>
        <w:t xml:space="preserve">- </w:t>
      </w:r>
      <w:proofErr w:type="gramStart"/>
      <w:r>
        <w:t>know</w:t>
      </w:r>
      <w:proofErr w:type="gramEnd"/>
      <w:r>
        <w:t xml:space="preserve"> what half-life means and how it is used to date artifacts;   be able to solve half-life problems.  </w:t>
      </w:r>
    </w:p>
    <w:p w14:paraId="28FBACB8" w14:textId="77777777" w:rsidR="00881BB8" w:rsidRDefault="00881BB8" w:rsidP="00881BB8"/>
    <w:p w14:paraId="5A1DC8B0" w14:textId="504C98F4" w:rsidR="00881BB8" w:rsidRDefault="00881BB8" w:rsidP="00881BB8">
      <w:r>
        <w:t xml:space="preserve">- </w:t>
      </w:r>
      <w:proofErr w:type="gramStart"/>
      <w:r>
        <w:t>be</w:t>
      </w:r>
      <w:proofErr w:type="gramEnd"/>
      <w:r>
        <w:t xml:space="preserve"> able to write and/or complete transmutation </w:t>
      </w:r>
      <w:proofErr w:type="spellStart"/>
      <w:r>
        <w:t>rxns</w:t>
      </w:r>
      <w:proofErr w:type="spellEnd"/>
      <w:r>
        <w:t xml:space="preserve"> for various isotopes.</w:t>
      </w:r>
    </w:p>
    <w:p w14:paraId="43A8EA78" w14:textId="77777777" w:rsidR="00881BB8" w:rsidRDefault="00881BB8" w:rsidP="00881BB8"/>
    <w:p w14:paraId="4237D1F7" w14:textId="3F135ACA" w:rsidR="00881BB8" w:rsidRDefault="00881BB8" w:rsidP="00881BB8">
      <w:r>
        <w:t xml:space="preserve">- </w:t>
      </w:r>
      <w:proofErr w:type="gramStart"/>
      <w:r>
        <w:t>know</w:t>
      </w:r>
      <w:proofErr w:type="gramEnd"/>
      <w:r>
        <w:t xml:space="preserve"> the process of nuclear fission and nuclear p</w:t>
      </w:r>
      <w:r w:rsidR="009F0AAB">
        <w:t>ower:   What causes fission?   What is fission used for?  C</w:t>
      </w:r>
      <w:r>
        <w:t>ontrolled vs. uncontrolled fission.  How is nuclear fission controlled?  What is nuclear power and how does it work?  What are the advantages and di</w:t>
      </w:r>
      <w:r w:rsidR="009F0AAB">
        <w:t xml:space="preserve">sadvantages of nuclear power?  </w:t>
      </w:r>
    </w:p>
    <w:p w14:paraId="727EB86F" w14:textId="77777777" w:rsidR="00881BB8" w:rsidRDefault="00881BB8" w:rsidP="00881BB8"/>
    <w:p w14:paraId="02767403" w14:textId="77777777" w:rsidR="00881BB8" w:rsidRDefault="00881BB8" w:rsidP="00881BB8">
      <w:r>
        <w:t xml:space="preserve">- </w:t>
      </w:r>
      <w:proofErr w:type="gramStart"/>
      <w:r>
        <w:t>know</w:t>
      </w:r>
      <w:proofErr w:type="gramEnd"/>
      <w:r>
        <w:t xml:space="preserve"> the process of nuclear fusion:  what is it?  Where does it occur?   What are future possibilities for nuclear fusion?   </w:t>
      </w:r>
    </w:p>
    <w:p w14:paraId="154D49F8" w14:textId="77777777" w:rsidR="00881BB8" w:rsidRDefault="00881BB8" w:rsidP="00881BB8"/>
    <w:p w14:paraId="511B6F62" w14:textId="416D8C46" w:rsidR="00881BB8" w:rsidRDefault="009F0AAB" w:rsidP="009F0AAB">
      <w:r>
        <w:t xml:space="preserve">- </w:t>
      </w:r>
      <w:proofErr w:type="gramStart"/>
      <w:r>
        <w:t>know</w:t>
      </w:r>
      <w:proofErr w:type="gramEnd"/>
      <w:r>
        <w:t xml:space="preserve"> the basic</w:t>
      </w:r>
      <w:r w:rsidR="00881BB8">
        <w:t xml:space="preserve"> history of the Manhattan Project:  key scientists, discoveries and results.</w:t>
      </w:r>
    </w:p>
    <w:p w14:paraId="2594B2D1" w14:textId="77777777" w:rsidR="00881BB8" w:rsidRDefault="00881BB8" w:rsidP="00881BB8"/>
    <w:p w14:paraId="134BBAE0" w14:textId="5F11EC48" w:rsidR="00881BB8" w:rsidRDefault="00FD71B0" w:rsidP="00881BB8">
      <w:proofErr w:type="gramStart"/>
      <w:r w:rsidRPr="00FD71B0">
        <w:rPr>
          <w:b/>
        </w:rPr>
        <w:t>Related Lab Activities</w:t>
      </w:r>
      <w:r w:rsidR="00881BB8" w:rsidRPr="00FD71B0">
        <w:rPr>
          <w:b/>
        </w:rPr>
        <w:t xml:space="preserve">: </w:t>
      </w:r>
      <w:r w:rsidR="00881BB8">
        <w:t xml:space="preserve"> No specific labs, instead, multiple teacher demos.</w:t>
      </w:r>
      <w:proofErr w:type="gramEnd"/>
    </w:p>
    <w:p w14:paraId="5B4CEB4E" w14:textId="77777777" w:rsidR="00881BB8" w:rsidRDefault="00881BB8" w:rsidP="00881BB8"/>
    <w:p w14:paraId="67851C30" w14:textId="6E1D93B2" w:rsidR="00881BB8" w:rsidRDefault="00881BB8" w:rsidP="00881BB8">
      <w:r w:rsidRPr="00FD71B0">
        <w:rPr>
          <w:b/>
        </w:rPr>
        <w:t>Related Activity</w:t>
      </w:r>
      <w:r>
        <w:t>:  Research on nuclear power as an alternative, editorial on a “theoretical” nuclear plant t</w:t>
      </w:r>
      <w:r w:rsidR="00FD71B0">
        <w:t>o be built in our town</w:t>
      </w:r>
      <w:proofErr w:type="gramStart"/>
      <w:r w:rsidR="00FD71B0">
        <w:t>;  follow</w:t>
      </w:r>
      <w:proofErr w:type="gramEnd"/>
      <w:r w:rsidR="00FD71B0">
        <w:t>-</w:t>
      </w:r>
      <w:r>
        <w:t>up “town meeting”/debate on this “theoretical” power plant.</w:t>
      </w:r>
    </w:p>
    <w:p w14:paraId="648EBEA3" w14:textId="77777777" w:rsidR="009F0AAB" w:rsidRDefault="009F0AAB" w:rsidP="00881BB8"/>
    <w:p w14:paraId="53346973" w14:textId="1CBE52BF" w:rsidR="009F0AAB" w:rsidRDefault="009F0AAB" w:rsidP="00881BB8">
      <w:pPr>
        <w:rPr>
          <w:b/>
        </w:rPr>
      </w:pPr>
      <w:r w:rsidRPr="009F0AAB">
        <w:rPr>
          <w:b/>
        </w:rPr>
        <w:t>Evaluation Methods for this Unit:</w:t>
      </w:r>
    </w:p>
    <w:p w14:paraId="4C79276D" w14:textId="5EEA69B8" w:rsidR="009F0AAB" w:rsidRPr="009F0AAB" w:rsidRDefault="009F0AAB" w:rsidP="00881BB8">
      <w:r w:rsidRPr="009F0AAB">
        <w:t>Unit quizzes, Lab reports, Editorial assignment, participation in debate, unit assessment/test</w:t>
      </w:r>
    </w:p>
    <w:p w14:paraId="4037E246" w14:textId="77777777" w:rsidR="00F24DEC" w:rsidRPr="00881BB8" w:rsidRDefault="00F24DEC" w:rsidP="00881BB8">
      <w:pPr>
        <w:widowControl w:val="0"/>
        <w:numPr>
          <w:ilvl w:val="0"/>
          <w:numId w:val="4"/>
        </w:numPr>
        <w:suppressAutoHyphens/>
      </w:pPr>
    </w:p>
    <w:p w14:paraId="3AF07B89" w14:textId="77777777" w:rsidR="00B8113A" w:rsidRDefault="00B8113A" w:rsidP="00B8113A">
      <w:pPr>
        <w:widowControl w:val="0"/>
        <w:autoSpaceDE w:val="0"/>
        <w:autoSpaceDN w:val="0"/>
        <w:adjustRightInd w:val="0"/>
        <w:spacing w:before="5" w:line="288" w:lineRule="exact"/>
        <w:ind w:right="144"/>
        <w:rPr>
          <w:rFonts w:ascii="Arial" w:hAnsi="Arial" w:cs="Arial"/>
          <w:kern w:val="1"/>
          <w:sz w:val="20"/>
          <w:szCs w:val="20"/>
        </w:rPr>
      </w:pPr>
    </w:p>
    <w:p w14:paraId="36C00406" w14:textId="77777777" w:rsidR="00B8113A" w:rsidRDefault="00B8113A" w:rsidP="00B8113A">
      <w:pPr>
        <w:widowControl w:val="0"/>
        <w:autoSpaceDE w:val="0"/>
        <w:autoSpaceDN w:val="0"/>
        <w:adjustRightInd w:val="0"/>
        <w:spacing w:before="5" w:line="288" w:lineRule="exact"/>
        <w:ind w:right="144"/>
        <w:rPr>
          <w:rFonts w:ascii="Arial" w:hAnsi="Arial" w:cs="Arial"/>
          <w:kern w:val="1"/>
          <w:sz w:val="20"/>
          <w:szCs w:val="20"/>
        </w:rPr>
      </w:pPr>
    </w:p>
    <w:p w14:paraId="7F671811" w14:textId="522C2E8D" w:rsidR="00B8113A" w:rsidRPr="00FD71B0" w:rsidRDefault="00F24DEC" w:rsidP="00B8113A">
      <w:pPr>
        <w:widowControl w:val="0"/>
        <w:autoSpaceDE w:val="0"/>
        <w:autoSpaceDN w:val="0"/>
        <w:adjustRightInd w:val="0"/>
        <w:spacing w:before="264"/>
        <w:ind w:left="67" w:right="144"/>
        <w:rPr>
          <w:rFonts w:ascii="Arial" w:hAnsi="Arial" w:cs="Arial"/>
          <w:b/>
          <w:spacing w:val="-2"/>
          <w:kern w:val="1"/>
          <w:sz w:val="29"/>
          <w:szCs w:val="29"/>
        </w:rPr>
      </w:pPr>
      <w:r w:rsidRPr="00FD71B0">
        <w:rPr>
          <w:rFonts w:ascii="Arial" w:hAnsi="Arial" w:cs="Arial"/>
          <w:b/>
          <w:spacing w:val="-2"/>
          <w:kern w:val="1"/>
          <w:sz w:val="29"/>
          <w:szCs w:val="29"/>
        </w:rPr>
        <w:t>Unit Five</w:t>
      </w:r>
      <w:r w:rsidR="0088515F" w:rsidRPr="00FD71B0">
        <w:rPr>
          <w:rFonts w:ascii="Arial" w:hAnsi="Arial" w:cs="Arial"/>
          <w:b/>
          <w:spacing w:val="-2"/>
          <w:kern w:val="1"/>
          <w:sz w:val="29"/>
          <w:szCs w:val="29"/>
        </w:rPr>
        <w:t>:  Chemical</w:t>
      </w:r>
      <w:r w:rsidR="00881BB8" w:rsidRPr="00FD71B0">
        <w:rPr>
          <w:rFonts w:ascii="Arial" w:hAnsi="Arial" w:cs="Arial"/>
          <w:b/>
          <w:spacing w:val="-2"/>
          <w:kern w:val="1"/>
          <w:sz w:val="29"/>
          <w:szCs w:val="29"/>
        </w:rPr>
        <w:t xml:space="preserve"> Compounds</w:t>
      </w:r>
      <w:proofErr w:type="gramStart"/>
      <w:r w:rsidR="0088515F" w:rsidRPr="00FD71B0">
        <w:rPr>
          <w:rFonts w:ascii="Arial" w:hAnsi="Arial" w:cs="Arial"/>
          <w:b/>
          <w:spacing w:val="-2"/>
          <w:kern w:val="1"/>
          <w:sz w:val="29"/>
          <w:szCs w:val="29"/>
        </w:rPr>
        <w:t>;  categories</w:t>
      </w:r>
      <w:proofErr w:type="gramEnd"/>
      <w:r w:rsidR="0088515F" w:rsidRPr="00FD71B0">
        <w:rPr>
          <w:rFonts w:ascii="Arial" w:hAnsi="Arial" w:cs="Arial"/>
          <w:b/>
          <w:spacing w:val="-2"/>
          <w:kern w:val="1"/>
          <w:sz w:val="29"/>
          <w:szCs w:val="29"/>
        </w:rPr>
        <w:t>, properties, nomenclature</w:t>
      </w:r>
      <w:r w:rsidR="00881BB8" w:rsidRPr="00FD71B0">
        <w:rPr>
          <w:rFonts w:ascii="Arial" w:hAnsi="Arial" w:cs="Arial"/>
          <w:b/>
          <w:spacing w:val="-2"/>
          <w:kern w:val="1"/>
          <w:sz w:val="29"/>
          <w:szCs w:val="29"/>
        </w:rPr>
        <w:t xml:space="preserve"> (textbook chapters </w:t>
      </w:r>
      <w:r w:rsidR="00435CE3" w:rsidRPr="00FD71B0">
        <w:rPr>
          <w:rFonts w:ascii="Arial" w:hAnsi="Arial" w:cs="Arial"/>
          <w:b/>
          <w:spacing w:val="-2"/>
          <w:kern w:val="1"/>
          <w:sz w:val="29"/>
          <w:szCs w:val="29"/>
        </w:rPr>
        <w:t>7, 8, 9 and 22)</w:t>
      </w:r>
    </w:p>
    <w:p w14:paraId="691C1977" w14:textId="77777777" w:rsidR="0088515F" w:rsidRDefault="0088515F" w:rsidP="00B8113A">
      <w:pPr>
        <w:widowControl w:val="0"/>
        <w:autoSpaceDE w:val="0"/>
        <w:autoSpaceDN w:val="0"/>
        <w:adjustRightInd w:val="0"/>
        <w:spacing w:before="264"/>
        <w:ind w:left="67" w:right="144"/>
        <w:rPr>
          <w:rFonts w:ascii="Arial" w:hAnsi="Arial" w:cs="Arial"/>
          <w:spacing w:val="-2"/>
          <w:kern w:val="1"/>
          <w:sz w:val="29"/>
          <w:szCs w:val="29"/>
        </w:rPr>
      </w:pPr>
    </w:p>
    <w:p w14:paraId="16E8EC46" w14:textId="0402BC88" w:rsidR="00C63CA2" w:rsidRDefault="00C63CA2" w:rsidP="00C63CA2">
      <w:r>
        <w:rPr>
          <w:b/>
          <w:bCs/>
        </w:rPr>
        <w:t>Key Terms</w:t>
      </w:r>
      <w:r w:rsidR="0088515F">
        <w:rPr>
          <w:b/>
          <w:bCs/>
        </w:rPr>
        <w:t>/vocabulary</w:t>
      </w:r>
      <w:r>
        <w:t xml:space="preserve">:  ionic compound, molecular compound, salt, ionic bond, covalent bond, formula unit, molecule, 1.67, </w:t>
      </w:r>
      <w:proofErr w:type="spellStart"/>
      <w:r>
        <w:t>cation</w:t>
      </w:r>
      <w:proofErr w:type="spellEnd"/>
      <w:r>
        <w:t xml:space="preserve">, anion, binary ionic, ternary ionic, acid, base, hydrate, diatomic molecule, V.S.E.P.R. theory, coordinate covalent bond, polarity, polar bond, non-polar bond, polar molecule, non-polar molecule, dipole, “like dissolves like”, intermolecular forces, van der </w:t>
      </w:r>
      <w:proofErr w:type="spellStart"/>
      <w:r>
        <w:t>waal’s</w:t>
      </w:r>
      <w:proofErr w:type="spellEnd"/>
      <w:r>
        <w:t xml:space="preserve"> forces, hydrogen bonds, binary molecular compounds, alkanes, C</w:t>
      </w:r>
      <w:r>
        <w:rPr>
          <w:vertAlign w:val="subscript"/>
        </w:rPr>
        <w:t>n</w:t>
      </w:r>
      <w:r>
        <w:t>H</w:t>
      </w:r>
      <w:r>
        <w:rPr>
          <w:vertAlign w:val="subscript"/>
        </w:rPr>
        <w:t>2n+</w:t>
      </w:r>
      <w:proofErr w:type="gramStart"/>
      <w:r>
        <w:rPr>
          <w:vertAlign w:val="subscript"/>
        </w:rPr>
        <w:t>2 ,</w:t>
      </w:r>
      <w:proofErr w:type="gramEnd"/>
      <w:r>
        <w:rPr>
          <w:vertAlign w:val="subscript"/>
        </w:rPr>
        <w:t xml:space="preserve"> </w:t>
      </w:r>
      <w:r>
        <w:t>benzene, substituted</w:t>
      </w:r>
      <w:r>
        <w:rPr>
          <w:vertAlign w:val="subscript"/>
        </w:rPr>
        <w:t xml:space="preserve"> </w:t>
      </w:r>
      <w:r>
        <w:t>hydrocarbons.</w:t>
      </w:r>
    </w:p>
    <w:p w14:paraId="00BCFB85" w14:textId="77777777" w:rsidR="00C63CA2" w:rsidRDefault="00C63CA2" w:rsidP="00C63CA2"/>
    <w:p w14:paraId="6D09D8BB" w14:textId="780750B2" w:rsidR="00C63CA2" w:rsidRDefault="0088515F" w:rsidP="00C63CA2">
      <w:pPr>
        <w:rPr>
          <w:b/>
          <w:bCs/>
        </w:rPr>
      </w:pPr>
      <w:r>
        <w:rPr>
          <w:b/>
          <w:bCs/>
        </w:rPr>
        <w:t>Objectives/</w:t>
      </w:r>
      <w:r w:rsidR="00C63CA2">
        <w:rPr>
          <w:b/>
          <w:bCs/>
        </w:rPr>
        <w:t xml:space="preserve">Concepts:  </w:t>
      </w:r>
    </w:p>
    <w:p w14:paraId="2DCC7FB6" w14:textId="77777777" w:rsidR="00C63CA2" w:rsidRDefault="00C63CA2" w:rsidP="00C63CA2">
      <w:pPr>
        <w:numPr>
          <w:ilvl w:val="0"/>
          <w:numId w:val="5"/>
        </w:numPr>
      </w:pPr>
      <w:r>
        <w:t>Be able to predict a compound as being either ionic or molecular based on its electronegativity values.</w:t>
      </w:r>
    </w:p>
    <w:p w14:paraId="194C3F36" w14:textId="77777777" w:rsidR="00C63CA2" w:rsidRDefault="00C63CA2" w:rsidP="00C63CA2"/>
    <w:p w14:paraId="1D21C925" w14:textId="77777777" w:rsidR="00C63CA2" w:rsidRDefault="00C63CA2" w:rsidP="00C63CA2">
      <w:pPr>
        <w:numPr>
          <w:ilvl w:val="0"/>
          <w:numId w:val="5"/>
        </w:numPr>
      </w:pPr>
      <w:r>
        <w:t>Be able to compare and contrast the properties and characteristics of ionic compounds and molecular compounds.</w:t>
      </w:r>
    </w:p>
    <w:p w14:paraId="342E51B4" w14:textId="77777777" w:rsidR="00C63CA2" w:rsidRDefault="00C63CA2" w:rsidP="00C63CA2"/>
    <w:p w14:paraId="7001483F" w14:textId="77777777" w:rsidR="00C63CA2" w:rsidRDefault="00C63CA2" w:rsidP="00C63CA2">
      <w:pPr>
        <w:ind w:left="360"/>
      </w:pPr>
      <w:r>
        <w:t xml:space="preserve">- </w:t>
      </w:r>
      <w:r>
        <w:tab/>
        <w:t>Know the diatomic molecules (seven of them) and their structures.</w:t>
      </w:r>
    </w:p>
    <w:p w14:paraId="7C3D7B44" w14:textId="77777777" w:rsidR="00C63CA2" w:rsidRDefault="00C63CA2" w:rsidP="00C63CA2"/>
    <w:p w14:paraId="5DAECC93" w14:textId="77777777" w:rsidR="00C63CA2" w:rsidRDefault="00C63CA2" w:rsidP="00C63CA2">
      <w:pPr>
        <w:numPr>
          <w:ilvl w:val="0"/>
          <w:numId w:val="5"/>
        </w:numPr>
      </w:pPr>
      <w:r>
        <w:t>Be able to draw molecular compounds showing single, double and/or triple covalent bonds.</w:t>
      </w:r>
    </w:p>
    <w:p w14:paraId="15EAFA66" w14:textId="77777777" w:rsidR="00C63CA2" w:rsidRDefault="00C63CA2" w:rsidP="00C63CA2"/>
    <w:p w14:paraId="7294CA1B" w14:textId="77777777" w:rsidR="00C63CA2" w:rsidRDefault="00C63CA2" w:rsidP="00C63CA2">
      <w:pPr>
        <w:numPr>
          <w:ilvl w:val="0"/>
          <w:numId w:val="5"/>
        </w:numPr>
      </w:pPr>
      <w:r>
        <w:t xml:space="preserve">Be able to determine polarity for molecular compounds:  polar </w:t>
      </w:r>
      <w:proofErr w:type="spellStart"/>
      <w:r>
        <w:t>vs</w:t>
      </w:r>
      <w:proofErr w:type="spellEnd"/>
      <w:r>
        <w:t xml:space="preserve"> non-polar bond, polar </w:t>
      </w:r>
      <w:proofErr w:type="spellStart"/>
      <w:r>
        <w:t>vs</w:t>
      </w:r>
      <w:proofErr w:type="spellEnd"/>
      <w:r>
        <w:t xml:space="preserve"> non-polar molecules, positive and negative dipoles.</w:t>
      </w:r>
    </w:p>
    <w:p w14:paraId="511A70B5" w14:textId="77777777" w:rsidR="00C63CA2" w:rsidRDefault="00C63CA2" w:rsidP="00C63CA2"/>
    <w:p w14:paraId="7E62B62D" w14:textId="77777777" w:rsidR="00C63CA2" w:rsidRDefault="00C63CA2" w:rsidP="00C63CA2">
      <w:pPr>
        <w:numPr>
          <w:ilvl w:val="0"/>
          <w:numId w:val="5"/>
        </w:numPr>
      </w:pPr>
      <w:r>
        <w:t>Understand the concept of “like dissolves like” as it applies to polarity of molecules.</w:t>
      </w:r>
    </w:p>
    <w:p w14:paraId="2BF3E82A" w14:textId="77777777" w:rsidR="00C63CA2" w:rsidRDefault="00C63CA2" w:rsidP="00C63CA2"/>
    <w:p w14:paraId="471E6B00" w14:textId="77777777" w:rsidR="00C63CA2" w:rsidRDefault="00C63CA2" w:rsidP="00C63CA2">
      <w:pPr>
        <w:numPr>
          <w:ilvl w:val="0"/>
          <w:numId w:val="5"/>
        </w:numPr>
      </w:pPr>
      <w:r>
        <w:t>Understand intermolecular forces and the role they play in the properties of compounds.</w:t>
      </w:r>
    </w:p>
    <w:p w14:paraId="74FBAD5F" w14:textId="77777777" w:rsidR="00C63CA2" w:rsidRDefault="00C63CA2" w:rsidP="00C63CA2"/>
    <w:p w14:paraId="76371590" w14:textId="77777777" w:rsidR="00C63CA2" w:rsidRDefault="00C63CA2" w:rsidP="00C63CA2">
      <w:pPr>
        <w:numPr>
          <w:ilvl w:val="0"/>
          <w:numId w:val="5"/>
        </w:numPr>
      </w:pPr>
      <w:r>
        <w:lastRenderedPageBreak/>
        <w:t>Be able to write correct formulas and/or name each of the following kinds of inorganic compounds:  binary ionic, ternary ionic, acids and binary molecular.</w:t>
      </w:r>
    </w:p>
    <w:p w14:paraId="3A431F7D" w14:textId="77777777" w:rsidR="00C63CA2" w:rsidRDefault="00C63CA2" w:rsidP="00C63CA2"/>
    <w:p w14:paraId="3C1BC0B9" w14:textId="77777777" w:rsidR="00C63CA2" w:rsidRDefault="00C63CA2" w:rsidP="00C63CA2">
      <w:pPr>
        <w:numPr>
          <w:ilvl w:val="0"/>
          <w:numId w:val="5"/>
        </w:numPr>
      </w:pPr>
      <w:r>
        <w:t>Be able to write formulas, name, and/or draw each of the 10 organic alkanes and benzene (and substituted hydrocarbons).</w:t>
      </w:r>
    </w:p>
    <w:p w14:paraId="2D5B2016" w14:textId="77777777" w:rsidR="0088515F" w:rsidRDefault="0088515F" w:rsidP="0088515F"/>
    <w:p w14:paraId="4BAFABB5" w14:textId="186C7149" w:rsidR="0088515F" w:rsidRPr="00FD71B0" w:rsidRDefault="0088515F" w:rsidP="0088515F">
      <w:pPr>
        <w:rPr>
          <w:b/>
        </w:rPr>
      </w:pPr>
      <w:r w:rsidRPr="00FD71B0">
        <w:rPr>
          <w:b/>
        </w:rPr>
        <w:t xml:space="preserve">Related Lab </w:t>
      </w:r>
      <w:proofErr w:type="spellStart"/>
      <w:r w:rsidRPr="00FD71B0">
        <w:rPr>
          <w:b/>
        </w:rPr>
        <w:t>Activites</w:t>
      </w:r>
      <w:proofErr w:type="spellEnd"/>
      <w:r w:rsidRPr="00FD71B0">
        <w:rPr>
          <w:b/>
        </w:rPr>
        <w:t>:</w:t>
      </w:r>
    </w:p>
    <w:p w14:paraId="1BEAC3F6" w14:textId="01A76DCC" w:rsidR="0088515F" w:rsidRDefault="0088515F" w:rsidP="0088515F">
      <w:pPr>
        <w:pStyle w:val="ListParagraph"/>
        <w:numPr>
          <w:ilvl w:val="0"/>
          <w:numId w:val="5"/>
        </w:numPr>
      </w:pPr>
      <w:r>
        <w:t>Differences between ionic and molecular compounds</w:t>
      </w:r>
    </w:p>
    <w:p w14:paraId="0FBD4989" w14:textId="36043B58" w:rsidR="00C63CA2" w:rsidRDefault="0088515F" w:rsidP="00C63CA2">
      <w:pPr>
        <w:pStyle w:val="ListParagraph"/>
        <w:numPr>
          <w:ilvl w:val="0"/>
          <w:numId w:val="5"/>
        </w:numPr>
      </w:pPr>
      <w:r>
        <w:t>Composition of hydrates</w:t>
      </w:r>
    </w:p>
    <w:p w14:paraId="70593F9A" w14:textId="77777777" w:rsidR="00883636" w:rsidRDefault="00883636" w:rsidP="00883636"/>
    <w:p w14:paraId="7F79D9A0" w14:textId="6902E9FC" w:rsidR="00883636" w:rsidRPr="00883636" w:rsidRDefault="00883636" w:rsidP="00883636">
      <w:pPr>
        <w:rPr>
          <w:b/>
        </w:rPr>
      </w:pPr>
      <w:r w:rsidRPr="00883636">
        <w:rPr>
          <w:b/>
        </w:rPr>
        <w:t>Evaluation Methods for this Unit:</w:t>
      </w:r>
    </w:p>
    <w:p w14:paraId="18950621" w14:textId="1CE4AB21" w:rsidR="000E611C" w:rsidRDefault="00883636" w:rsidP="00883636">
      <w:r>
        <w:t>Unit quizzes, test on ionic compounds, laboratory reports, unit assessment/test</w:t>
      </w:r>
    </w:p>
    <w:p w14:paraId="196D3EE7" w14:textId="77777777" w:rsidR="00A47DBC" w:rsidRDefault="00A47DBC" w:rsidP="00883636"/>
    <w:p w14:paraId="0F12D0BA" w14:textId="77777777" w:rsidR="00A47DBC" w:rsidRDefault="00A47DBC" w:rsidP="00883636"/>
    <w:p w14:paraId="5FDE3ADF" w14:textId="77777777" w:rsidR="00A47DBC" w:rsidRDefault="00A47DBC" w:rsidP="00883636"/>
    <w:p w14:paraId="6B856BE7" w14:textId="77777777" w:rsidR="00A47DBC" w:rsidRDefault="00A47DBC" w:rsidP="00883636"/>
    <w:p w14:paraId="78897686" w14:textId="77777777" w:rsidR="00A47DBC" w:rsidRDefault="00A47DBC" w:rsidP="00883636"/>
    <w:p w14:paraId="4C94EB64" w14:textId="77777777" w:rsidR="00A47DBC" w:rsidRPr="00883636" w:rsidRDefault="00A47DBC" w:rsidP="00883636"/>
    <w:p w14:paraId="53A8AF6B" w14:textId="01579F0F" w:rsidR="00B8113A" w:rsidRPr="00FD71B0" w:rsidRDefault="00435CE3" w:rsidP="00B8113A">
      <w:pPr>
        <w:widowControl w:val="0"/>
        <w:autoSpaceDE w:val="0"/>
        <w:autoSpaceDN w:val="0"/>
        <w:adjustRightInd w:val="0"/>
        <w:spacing w:before="254"/>
        <w:ind w:left="62" w:right="144"/>
        <w:rPr>
          <w:rFonts w:ascii="Arial" w:hAnsi="Arial" w:cs="Arial"/>
          <w:b/>
          <w:kern w:val="1"/>
          <w:sz w:val="20"/>
          <w:szCs w:val="20"/>
        </w:rPr>
      </w:pPr>
      <w:r w:rsidRPr="00FD71B0">
        <w:rPr>
          <w:rFonts w:ascii="Arial" w:hAnsi="Arial" w:cs="Arial"/>
          <w:b/>
          <w:color w:val="212121"/>
          <w:kern w:val="1"/>
          <w:sz w:val="27"/>
          <w:szCs w:val="27"/>
        </w:rPr>
        <w:t>Unit Six</w:t>
      </w:r>
      <w:r w:rsidR="00B8113A" w:rsidRPr="00FD71B0">
        <w:rPr>
          <w:rFonts w:ascii="Arial" w:hAnsi="Arial" w:cs="Arial"/>
          <w:b/>
          <w:color w:val="212121"/>
          <w:kern w:val="1"/>
          <w:sz w:val="27"/>
          <w:szCs w:val="27"/>
        </w:rPr>
        <w:t>: CHEMICAL REACTIONS</w:t>
      </w:r>
      <w:r w:rsidRPr="00FD71B0">
        <w:rPr>
          <w:rFonts w:ascii="Arial" w:hAnsi="Arial" w:cs="Arial"/>
          <w:b/>
          <w:color w:val="212121"/>
          <w:kern w:val="1"/>
          <w:sz w:val="27"/>
          <w:szCs w:val="27"/>
        </w:rPr>
        <w:t xml:space="preserve"> (Textbook Chapter 11)</w:t>
      </w:r>
    </w:p>
    <w:p w14:paraId="038DC39D" w14:textId="709614A8" w:rsidR="00FD71B0" w:rsidRDefault="00FD71B0" w:rsidP="00FD71B0">
      <w:pPr>
        <w:widowControl w:val="0"/>
        <w:autoSpaceDE w:val="0"/>
        <w:autoSpaceDN w:val="0"/>
        <w:adjustRightInd w:val="0"/>
        <w:spacing w:before="283" w:line="278" w:lineRule="exact"/>
        <w:ind w:left="43" w:right="144"/>
        <w:outlineLvl w:val="0"/>
        <w:rPr>
          <w:rFonts w:ascii="Arial" w:hAnsi="Arial" w:cs="Arial"/>
          <w:b/>
          <w:bCs/>
          <w:color w:val="212121"/>
          <w:spacing w:val="-5"/>
          <w:kern w:val="1"/>
        </w:rPr>
      </w:pPr>
      <w:r>
        <w:rPr>
          <w:rFonts w:ascii="Arial" w:hAnsi="Arial" w:cs="Arial"/>
          <w:b/>
          <w:bCs/>
          <w:color w:val="212121"/>
          <w:spacing w:val="-5"/>
          <w:kern w:val="1"/>
        </w:rPr>
        <w:t>Key Terms/Vocabulary</w:t>
      </w:r>
      <w:r w:rsidR="00B8113A">
        <w:rPr>
          <w:rFonts w:ascii="Arial" w:hAnsi="Arial" w:cs="Arial"/>
          <w:b/>
          <w:bCs/>
          <w:color w:val="212121"/>
          <w:spacing w:val="-5"/>
          <w:kern w:val="1"/>
        </w:rPr>
        <w:t>:</w:t>
      </w:r>
    </w:p>
    <w:p w14:paraId="48A35AD4" w14:textId="305657FA" w:rsidR="00FD71B0" w:rsidRPr="00FD71B0" w:rsidRDefault="00FD71B0" w:rsidP="00FD71B0">
      <w:pPr>
        <w:widowControl w:val="0"/>
        <w:autoSpaceDE w:val="0"/>
        <w:autoSpaceDN w:val="0"/>
        <w:adjustRightInd w:val="0"/>
        <w:spacing w:before="283" w:line="278" w:lineRule="exact"/>
        <w:ind w:left="43" w:right="144"/>
        <w:outlineLvl w:val="0"/>
        <w:rPr>
          <w:rFonts w:ascii="Arial" w:hAnsi="Arial" w:cs="Arial"/>
          <w:bCs/>
          <w:color w:val="212121"/>
          <w:spacing w:val="-5"/>
          <w:kern w:val="1"/>
        </w:rPr>
      </w:pPr>
      <w:r w:rsidRPr="00FD71B0">
        <w:rPr>
          <w:rFonts w:ascii="Arial" w:hAnsi="Arial" w:cs="Arial"/>
          <w:bCs/>
          <w:color w:val="212121"/>
          <w:spacing w:val="-5"/>
          <w:kern w:val="1"/>
        </w:rPr>
        <w:t>Chemical change, chemical reaction, reactants, products, chemical equation, skeleton equation, coefficients, Law of Conservation of Matter, balanced equation; combination reaction (</w:t>
      </w:r>
      <w:proofErr w:type="spellStart"/>
      <w:r w:rsidRPr="00FD71B0">
        <w:rPr>
          <w:rFonts w:ascii="Arial" w:hAnsi="Arial" w:cs="Arial"/>
          <w:bCs/>
          <w:color w:val="212121"/>
          <w:spacing w:val="-5"/>
          <w:kern w:val="1"/>
        </w:rPr>
        <w:t>rxn</w:t>
      </w:r>
      <w:proofErr w:type="spellEnd"/>
      <w:r w:rsidRPr="00FD71B0">
        <w:rPr>
          <w:rFonts w:ascii="Arial" w:hAnsi="Arial" w:cs="Arial"/>
          <w:bCs/>
          <w:color w:val="212121"/>
          <w:spacing w:val="-5"/>
          <w:kern w:val="1"/>
        </w:rPr>
        <w:t xml:space="preserve">), decomposition </w:t>
      </w:r>
      <w:proofErr w:type="spellStart"/>
      <w:r w:rsidRPr="00FD71B0">
        <w:rPr>
          <w:rFonts w:ascii="Arial" w:hAnsi="Arial" w:cs="Arial"/>
          <w:bCs/>
          <w:color w:val="212121"/>
          <w:spacing w:val="-5"/>
          <w:kern w:val="1"/>
        </w:rPr>
        <w:t>rxn</w:t>
      </w:r>
      <w:proofErr w:type="spellEnd"/>
      <w:r w:rsidRPr="00FD71B0">
        <w:rPr>
          <w:rFonts w:ascii="Arial" w:hAnsi="Arial" w:cs="Arial"/>
          <w:bCs/>
          <w:color w:val="212121"/>
          <w:spacing w:val="-5"/>
          <w:kern w:val="1"/>
        </w:rPr>
        <w:t xml:space="preserve">, single-replacement </w:t>
      </w:r>
      <w:proofErr w:type="spellStart"/>
      <w:r w:rsidRPr="00FD71B0">
        <w:rPr>
          <w:rFonts w:ascii="Arial" w:hAnsi="Arial" w:cs="Arial"/>
          <w:bCs/>
          <w:color w:val="212121"/>
          <w:spacing w:val="-5"/>
          <w:kern w:val="1"/>
        </w:rPr>
        <w:t>rxn</w:t>
      </w:r>
      <w:proofErr w:type="spellEnd"/>
      <w:r w:rsidRPr="00FD71B0">
        <w:rPr>
          <w:rFonts w:ascii="Arial" w:hAnsi="Arial" w:cs="Arial"/>
          <w:bCs/>
          <w:color w:val="212121"/>
          <w:spacing w:val="-5"/>
          <w:kern w:val="1"/>
        </w:rPr>
        <w:t xml:space="preserve">, Activity Series, double-replacement </w:t>
      </w:r>
      <w:proofErr w:type="spellStart"/>
      <w:r w:rsidRPr="00FD71B0">
        <w:rPr>
          <w:rFonts w:ascii="Arial" w:hAnsi="Arial" w:cs="Arial"/>
          <w:bCs/>
          <w:color w:val="212121"/>
          <w:spacing w:val="-5"/>
          <w:kern w:val="1"/>
        </w:rPr>
        <w:t>rxn</w:t>
      </w:r>
      <w:proofErr w:type="spellEnd"/>
      <w:r w:rsidRPr="00FD71B0">
        <w:rPr>
          <w:rFonts w:ascii="Arial" w:hAnsi="Arial" w:cs="Arial"/>
          <w:bCs/>
          <w:color w:val="212121"/>
          <w:spacing w:val="-5"/>
          <w:kern w:val="1"/>
        </w:rPr>
        <w:t>, precipitate, complete combustion, incomplete combustion.</w:t>
      </w:r>
    </w:p>
    <w:p w14:paraId="2F86488D" w14:textId="3360F512" w:rsidR="00B8113A" w:rsidRDefault="000E611C" w:rsidP="00B8113A">
      <w:pPr>
        <w:widowControl w:val="0"/>
        <w:autoSpaceDE w:val="0"/>
        <w:autoSpaceDN w:val="0"/>
        <w:adjustRightInd w:val="0"/>
        <w:spacing w:before="278"/>
        <w:ind w:left="43" w:right="144"/>
        <w:outlineLvl w:val="0"/>
        <w:rPr>
          <w:rFonts w:ascii="Arial" w:hAnsi="Arial" w:cs="Arial"/>
          <w:b/>
          <w:bCs/>
          <w:color w:val="212121"/>
          <w:spacing w:val="-1"/>
          <w:kern w:val="1"/>
        </w:rPr>
      </w:pPr>
      <w:r>
        <w:rPr>
          <w:rFonts w:ascii="Arial" w:hAnsi="Arial" w:cs="Arial"/>
          <w:b/>
          <w:bCs/>
          <w:color w:val="212121"/>
          <w:spacing w:val="-1"/>
          <w:kern w:val="1"/>
        </w:rPr>
        <w:t>Objectives/Concepts:</w:t>
      </w:r>
    </w:p>
    <w:p w14:paraId="715C6F20" w14:textId="77777777" w:rsidR="000E611C" w:rsidRDefault="000E611C" w:rsidP="000E611C">
      <w:pPr>
        <w:widowControl w:val="0"/>
        <w:autoSpaceDE w:val="0"/>
        <w:autoSpaceDN w:val="0"/>
        <w:adjustRightInd w:val="0"/>
        <w:spacing w:before="278"/>
        <w:ind w:left="723" w:right="144"/>
        <w:outlineLvl w:val="0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212121"/>
          <w:spacing w:val="-1"/>
          <w:kern w:val="1"/>
        </w:rPr>
        <w:t xml:space="preserve">* </w:t>
      </w:r>
      <w:proofErr w:type="gramStart"/>
      <w:r w:rsidRPr="000E611C">
        <w:rPr>
          <w:rFonts w:ascii="Arial" w:hAnsi="Arial" w:cs="Arial"/>
          <w:bCs/>
          <w:color w:val="212121"/>
          <w:spacing w:val="-1"/>
          <w:kern w:val="1"/>
        </w:rPr>
        <w:t>be</w:t>
      </w:r>
      <w:proofErr w:type="gramEnd"/>
      <w:r w:rsidRPr="000E611C">
        <w:rPr>
          <w:rFonts w:ascii="Arial" w:hAnsi="Arial" w:cs="Arial"/>
          <w:bCs/>
          <w:color w:val="212121"/>
          <w:spacing w:val="-1"/>
          <w:kern w:val="1"/>
        </w:rPr>
        <w:t xml:space="preserve"> able to write skeleton equations for reactions and interpret    skeleton equations into “word equations”</w:t>
      </w:r>
    </w:p>
    <w:p w14:paraId="4D9A1C8B" w14:textId="525BBB64" w:rsidR="00B8113A" w:rsidRDefault="00B8113A" w:rsidP="000E611C">
      <w:pPr>
        <w:widowControl w:val="0"/>
        <w:autoSpaceDE w:val="0"/>
        <w:autoSpaceDN w:val="0"/>
        <w:adjustRightInd w:val="0"/>
        <w:spacing w:before="278"/>
        <w:ind w:left="723" w:right="144"/>
        <w:outlineLvl w:val="0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color w:val="212121"/>
          <w:kern w:val="1"/>
        </w:rPr>
        <w:t xml:space="preserve">•  </w:t>
      </w:r>
      <w:proofErr w:type="gramStart"/>
      <w:r>
        <w:rPr>
          <w:rFonts w:ascii="Arial" w:hAnsi="Arial" w:cs="Arial"/>
          <w:color w:val="212121"/>
          <w:kern w:val="1"/>
        </w:rPr>
        <w:t>be</w:t>
      </w:r>
      <w:proofErr w:type="gramEnd"/>
      <w:r>
        <w:rPr>
          <w:rFonts w:ascii="Arial" w:hAnsi="Arial" w:cs="Arial"/>
          <w:color w:val="212121"/>
          <w:kern w:val="1"/>
        </w:rPr>
        <w:t xml:space="preserve"> able to </w:t>
      </w:r>
      <w:r>
        <w:rPr>
          <w:rFonts w:ascii="Arial" w:hAnsi="Arial" w:cs="Arial"/>
          <w:kern w:val="1"/>
        </w:rPr>
        <w:t xml:space="preserve">write </w:t>
      </w:r>
      <w:r>
        <w:rPr>
          <w:rFonts w:ascii="Arial" w:hAnsi="Arial" w:cs="Arial"/>
          <w:color w:val="212121"/>
          <w:kern w:val="1"/>
        </w:rPr>
        <w:t xml:space="preserve">and balance chemical equations for </w:t>
      </w:r>
      <w:proofErr w:type="spellStart"/>
      <w:r>
        <w:rPr>
          <w:rFonts w:ascii="Arial" w:hAnsi="Arial" w:cs="Arial"/>
          <w:color w:val="212121"/>
          <w:kern w:val="1"/>
        </w:rPr>
        <w:t>rxns</w:t>
      </w:r>
      <w:proofErr w:type="spellEnd"/>
      <w:r w:rsidR="000E611C">
        <w:rPr>
          <w:rFonts w:ascii="Arial" w:hAnsi="Arial" w:cs="Arial"/>
          <w:color w:val="212121"/>
          <w:kern w:val="1"/>
        </w:rPr>
        <w:t>.</w:t>
      </w:r>
    </w:p>
    <w:p w14:paraId="2C45D9BD" w14:textId="77777777" w:rsidR="00B8113A" w:rsidRDefault="00B8113A" w:rsidP="00B8113A">
      <w:pPr>
        <w:widowControl w:val="0"/>
        <w:autoSpaceDE w:val="0"/>
        <w:autoSpaceDN w:val="0"/>
        <w:adjustRightInd w:val="0"/>
        <w:spacing w:line="293" w:lineRule="exact"/>
        <w:ind w:left="758" w:right="144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color w:val="212121"/>
          <w:kern w:val="1"/>
        </w:rPr>
        <w:t xml:space="preserve">•   </w:t>
      </w:r>
      <w:proofErr w:type="gramStart"/>
      <w:r>
        <w:rPr>
          <w:rFonts w:ascii="Arial" w:hAnsi="Arial" w:cs="Arial"/>
          <w:color w:val="212121"/>
          <w:kern w:val="1"/>
        </w:rPr>
        <w:t>be</w:t>
      </w:r>
      <w:proofErr w:type="gramEnd"/>
      <w:r>
        <w:rPr>
          <w:rFonts w:ascii="Arial" w:hAnsi="Arial" w:cs="Arial"/>
          <w:color w:val="212121"/>
          <w:kern w:val="1"/>
        </w:rPr>
        <w:t xml:space="preserve"> able to classify </w:t>
      </w:r>
      <w:proofErr w:type="spellStart"/>
      <w:r>
        <w:rPr>
          <w:rFonts w:ascii="Arial" w:hAnsi="Arial" w:cs="Arial"/>
          <w:color w:val="212121"/>
          <w:kern w:val="1"/>
        </w:rPr>
        <w:t>rxns</w:t>
      </w:r>
      <w:proofErr w:type="spellEnd"/>
      <w:r>
        <w:rPr>
          <w:rFonts w:ascii="Arial" w:hAnsi="Arial" w:cs="Arial"/>
          <w:color w:val="212121"/>
          <w:kern w:val="1"/>
        </w:rPr>
        <w:t>.</w:t>
      </w:r>
    </w:p>
    <w:p w14:paraId="0EBEE7F4" w14:textId="016A0D5F" w:rsidR="00B8113A" w:rsidRDefault="00B8113A" w:rsidP="00B8113A">
      <w:pPr>
        <w:widowControl w:val="0"/>
        <w:autoSpaceDE w:val="0"/>
        <w:autoSpaceDN w:val="0"/>
        <w:adjustRightInd w:val="0"/>
        <w:spacing w:line="293" w:lineRule="exact"/>
        <w:ind w:left="749" w:right="144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color w:val="212121"/>
          <w:kern w:val="1"/>
        </w:rPr>
        <w:t xml:space="preserve">•  </w:t>
      </w:r>
      <w:proofErr w:type="gramStart"/>
      <w:r>
        <w:rPr>
          <w:rFonts w:ascii="Arial" w:hAnsi="Arial" w:cs="Arial"/>
          <w:color w:val="212121"/>
          <w:kern w:val="1"/>
        </w:rPr>
        <w:t>be</w:t>
      </w:r>
      <w:proofErr w:type="gramEnd"/>
      <w:r>
        <w:rPr>
          <w:rFonts w:ascii="Arial" w:hAnsi="Arial" w:cs="Arial"/>
          <w:color w:val="212121"/>
          <w:kern w:val="1"/>
        </w:rPr>
        <w:t xml:space="preserve"> able to predict products for </w:t>
      </w:r>
      <w:proofErr w:type="spellStart"/>
      <w:r>
        <w:rPr>
          <w:rFonts w:ascii="Arial" w:hAnsi="Arial" w:cs="Arial"/>
          <w:color w:val="212121"/>
          <w:kern w:val="1"/>
        </w:rPr>
        <w:t>rnns</w:t>
      </w:r>
      <w:proofErr w:type="spellEnd"/>
      <w:r w:rsidR="000E611C">
        <w:rPr>
          <w:rFonts w:ascii="Arial" w:hAnsi="Arial" w:cs="Arial"/>
          <w:color w:val="212121"/>
          <w:kern w:val="1"/>
        </w:rPr>
        <w:t xml:space="preserve"> based on their classifications</w:t>
      </w:r>
    </w:p>
    <w:p w14:paraId="4CD52946" w14:textId="5C8F9BB9" w:rsidR="00B8113A" w:rsidRDefault="00FD71B0" w:rsidP="00B8113A">
      <w:pPr>
        <w:widowControl w:val="0"/>
        <w:autoSpaceDE w:val="0"/>
        <w:autoSpaceDN w:val="0"/>
        <w:adjustRightInd w:val="0"/>
        <w:spacing w:before="10" w:line="274" w:lineRule="exact"/>
        <w:ind w:left="1027" w:right="144" w:hanging="278"/>
        <w:rPr>
          <w:rFonts w:ascii="Arial" w:hAnsi="Arial" w:cs="Arial"/>
          <w:color w:val="212121"/>
          <w:kern w:val="1"/>
        </w:rPr>
      </w:pPr>
      <w:r>
        <w:rPr>
          <w:rFonts w:ascii="Arial" w:hAnsi="Arial" w:cs="Arial"/>
          <w:color w:val="212121"/>
          <w:kern w:val="1"/>
        </w:rPr>
        <w:t xml:space="preserve">•   </w:t>
      </w:r>
      <w:proofErr w:type="gramStart"/>
      <w:r>
        <w:rPr>
          <w:rFonts w:ascii="Arial" w:hAnsi="Arial" w:cs="Arial"/>
          <w:color w:val="212121"/>
          <w:kern w:val="1"/>
        </w:rPr>
        <w:t>be</w:t>
      </w:r>
      <w:proofErr w:type="gramEnd"/>
      <w:r>
        <w:rPr>
          <w:rFonts w:ascii="Arial" w:hAnsi="Arial" w:cs="Arial"/>
          <w:color w:val="212121"/>
          <w:kern w:val="1"/>
        </w:rPr>
        <w:t xml:space="preserve"> able to observe and/or “run” a variety of</w:t>
      </w:r>
      <w:r w:rsidR="000E611C">
        <w:rPr>
          <w:rFonts w:ascii="Arial" w:hAnsi="Arial" w:cs="Arial"/>
          <w:color w:val="212121"/>
          <w:kern w:val="1"/>
        </w:rPr>
        <w:t xml:space="preserve"> </w:t>
      </w:r>
      <w:r w:rsidR="00B8113A">
        <w:rPr>
          <w:rFonts w:ascii="Arial" w:hAnsi="Arial" w:cs="Arial"/>
          <w:color w:val="212121"/>
          <w:kern w:val="1"/>
        </w:rPr>
        <w:t>chemical reaction</w:t>
      </w:r>
      <w:r w:rsidR="000E611C">
        <w:rPr>
          <w:rFonts w:ascii="Arial" w:hAnsi="Arial" w:cs="Arial"/>
          <w:color w:val="212121"/>
          <w:kern w:val="1"/>
        </w:rPr>
        <w:t>s</w:t>
      </w:r>
      <w:r w:rsidR="00B8113A">
        <w:rPr>
          <w:rFonts w:ascii="Arial" w:hAnsi="Arial" w:cs="Arial"/>
          <w:color w:val="212121"/>
          <w:kern w:val="1"/>
        </w:rPr>
        <w:t xml:space="preserve"> in the </w:t>
      </w:r>
      <w:r w:rsidR="000E611C">
        <w:rPr>
          <w:rFonts w:ascii="Arial" w:hAnsi="Arial" w:cs="Arial"/>
          <w:color w:val="212121"/>
          <w:kern w:val="1"/>
        </w:rPr>
        <w:t xml:space="preserve">laboratory' setting; be able to classify those </w:t>
      </w:r>
      <w:proofErr w:type="spellStart"/>
      <w:r w:rsidR="000E611C">
        <w:rPr>
          <w:rFonts w:ascii="Arial" w:hAnsi="Arial" w:cs="Arial"/>
          <w:color w:val="212121"/>
          <w:kern w:val="1"/>
        </w:rPr>
        <w:t>rxns</w:t>
      </w:r>
      <w:proofErr w:type="spellEnd"/>
      <w:r w:rsidR="00B8113A">
        <w:rPr>
          <w:rFonts w:ascii="Arial" w:hAnsi="Arial" w:cs="Arial"/>
          <w:color w:val="212121"/>
          <w:kern w:val="1"/>
        </w:rPr>
        <w:t xml:space="preserve"> and write a </w:t>
      </w:r>
      <w:r w:rsidR="00B8113A">
        <w:rPr>
          <w:rFonts w:ascii="Arial" w:hAnsi="Arial" w:cs="Arial"/>
          <w:kern w:val="1"/>
        </w:rPr>
        <w:t xml:space="preserve">complete </w:t>
      </w:r>
      <w:r w:rsidR="00B8113A">
        <w:rPr>
          <w:rFonts w:ascii="Arial" w:hAnsi="Arial" w:cs="Arial"/>
          <w:color w:val="212121"/>
          <w:kern w:val="1"/>
        </w:rPr>
        <w:t xml:space="preserve">balanced equation </w:t>
      </w:r>
      <w:proofErr w:type="spellStart"/>
      <w:r w:rsidR="00B8113A">
        <w:rPr>
          <w:rFonts w:ascii="Arial" w:hAnsi="Arial" w:cs="Arial"/>
          <w:color w:val="212121"/>
          <w:kern w:val="1"/>
        </w:rPr>
        <w:t>induding</w:t>
      </w:r>
      <w:proofErr w:type="spellEnd"/>
      <w:r w:rsidR="00B8113A">
        <w:rPr>
          <w:rFonts w:ascii="Arial" w:hAnsi="Arial" w:cs="Arial"/>
          <w:color w:val="212121"/>
          <w:kern w:val="1"/>
        </w:rPr>
        <w:t xml:space="preserve"> all necessary formulas and symbols.</w:t>
      </w:r>
    </w:p>
    <w:p w14:paraId="0C55FA7A" w14:textId="77777777" w:rsidR="000E611C" w:rsidRDefault="000E611C" w:rsidP="00B8113A">
      <w:pPr>
        <w:widowControl w:val="0"/>
        <w:autoSpaceDE w:val="0"/>
        <w:autoSpaceDN w:val="0"/>
        <w:adjustRightInd w:val="0"/>
        <w:spacing w:before="10" w:line="274" w:lineRule="exact"/>
        <w:ind w:left="1027" w:right="144" w:hanging="278"/>
        <w:rPr>
          <w:rFonts w:ascii="Arial" w:hAnsi="Arial" w:cs="Arial"/>
          <w:color w:val="212121"/>
          <w:kern w:val="1"/>
        </w:rPr>
      </w:pPr>
    </w:p>
    <w:p w14:paraId="751A78F3" w14:textId="77777777" w:rsidR="000E611C" w:rsidRPr="000E611C" w:rsidRDefault="000E611C" w:rsidP="00B8113A">
      <w:pPr>
        <w:widowControl w:val="0"/>
        <w:autoSpaceDE w:val="0"/>
        <w:autoSpaceDN w:val="0"/>
        <w:adjustRightInd w:val="0"/>
        <w:spacing w:before="10" w:line="274" w:lineRule="exact"/>
        <w:ind w:left="1027" w:right="144" w:hanging="278"/>
        <w:rPr>
          <w:rFonts w:ascii="Arial" w:hAnsi="Arial" w:cs="Arial"/>
          <w:b/>
          <w:color w:val="212121"/>
          <w:kern w:val="1"/>
        </w:rPr>
      </w:pPr>
      <w:r w:rsidRPr="000E611C">
        <w:rPr>
          <w:rFonts w:ascii="Arial" w:hAnsi="Arial" w:cs="Arial"/>
          <w:b/>
          <w:color w:val="212121"/>
          <w:kern w:val="1"/>
        </w:rPr>
        <w:t xml:space="preserve">Related Laboratory Experiences:  </w:t>
      </w:r>
    </w:p>
    <w:p w14:paraId="4A46B63C" w14:textId="01990C1B" w:rsidR="000E611C" w:rsidRPr="000E611C" w:rsidRDefault="000E611C" w:rsidP="000E611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0" w:line="274" w:lineRule="exact"/>
        <w:ind w:right="144"/>
        <w:rPr>
          <w:rFonts w:ascii="Arial" w:hAnsi="Arial" w:cs="Arial"/>
          <w:color w:val="212121"/>
          <w:kern w:val="1"/>
        </w:rPr>
      </w:pPr>
      <w:r w:rsidRPr="000E611C">
        <w:rPr>
          <w:rFonts w:ascii="Arial" w:hAnsi="Arial" w:cs="Arial"/>
          <w:color w:val="212121"/>
          <w:kern w:val="1"/>
        </w:rPr>
        <w:t>Calculating % copper in a Single-Replacement Reaction</w:t>
      </w:r>
    </w:p>
    <w:p w14:paraId="5976D955" w14:textId="43ABC259" w:rsidR="000E611C" w:rsidRPr="00883636" w:rsidRDefault="000E611C" w:rsidP="000E611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0" w:line="274" w:lineRule="exact"/>
        <w:ind w:right="144"/>
        <w:rPr>
          <w:rFonts w:ascii="Arial" w:hAnsi="Arial" w:cs="Arial"/>
          <w:kern w:val="1"/>
          <w:sz w:val="20"/>
          <w:szCs w:val="20"/>
        </w:rPr>
      </w:pPr>
      <w:r w:rsidRPr="000E611C">
        <w:rPr>
          <w:rFonts w:ascii="Arial" w:hAnsi="Arial" w:cs="Arial"/>
          <w:color w:val="212121"/>
          <w:kern w:val="1"/>
        </w:rPr>
        <w:t>Summary of Reactions lab</w:t>
      </w:r>
      <w:r>
        <w:rPr>
          <w:rFonts w:ascii="Arial" w:hAnsi="Arial" w:cs="Arial"/>
          <w:color w:val="212121"/>
          <w:kern w:val="1"/>
        </w:rPr>
        <w:t xml:space="preserve"> activity</w:t>
      </w:r>
    </w:p>
    <w:p w14:paraId="0B85C1C5" w14:textId="77777777" w:rsidR="00883636" w:rsidRDefault="00883636" w:rsidP="00883636">
      <w:pPr>
        <w:widowControl w:val="0"/>
        <w:autoSpaceDE w:val="0"/>
        <w:autoSpaceDN w:val="0"/>
        <w:adjustRightInd w:val="0"/>
        <w:spacing w:before="10" w:line="274" w:lineRule="exact"/>
        <w:ind w:right="144"/>
        <w:rPr>
          <w:rFonts w:ascii="Arial" w:hAnsi="Arial" w:cs="Arial"/>
          <w:kern w:val="1"/>
          <w:sz w:val="20"/>
          <w:szCs w:val="20"/>
        </w:rPr>
      </w:pPr>
    </w:p>
    <w:p w14:paraId="126BE24F" w14:textId="77777777" w:rsidR="00883636" w:rsidRDefault="00883636" w:rsidP="00883636">
      <w:pPr>
        <w:widowControl w:val="0"/>
        <w:autoSpaceDE w:val="0"/>
        <w:autoSpaceDN w:val="0"/>
        <w:adjustRightInd w:val="0"/>
        <w:spacing w:before="10" w:line="274" w:lineRule="exact"/>
        <w:ind w:right="144"/>
        <w:rPr>
          <w:rFonts w:ascii="Arial" w:hAnsi="Arial" w:cs="Arial"/>
          <w:kern w:val="1"/>
          <w:sz w:val="20"/>
          <w:szCs w:val="20"/>
        </w:rPr>
      </w:pPr>
    </w:p>
    <w:p w14:paraId="4FD5B2EF" w14:textId="798A29AA" w:rsidR="00883636" w:rsidRPr="00883636" w:rsidRDefault="00883636" w:rsidP="00883636">
      <w:pPr>
        <w:widowControl w:val="0"/>
        <w:autoSpaceDE w:val="0"/>
        <w:autoSpaceDN w:val="0"/>
        <w:adjustRightInd w:val="0"/>
        <w:spacing w:before="10" w:line="274" w:lineRule="exact"/>
        <w:ind w:right="144"/>
        <w:rPr>
          <w:rFonts w:ascii="Arial" w:hAnsi="Arial" w:cs="Arial"/>
          <w:b/>
          <w:kern w:val="1"/>
        </w:rPr>
      </w:pPr>
      <w:r w:rsidRPr="00883636">
        <w:rPr>
          <w:rFonts w:ascii="Arial" w:hAnsi="Arial" w:cs="Arial"/>
          <w:b/>
          <w:kern w:val="1"/>
        </w:rPr>
        <w:t>Evaluation Methods for this Unit:</w:t>
      </w:r>
    </w:p>
    <w:p w14:paraId="446D506D" w14:textId="316A96A9" w:rsidR="00883636" w:rsidRDefault="00883636" w:rsidP="00883636">
      <w:pPr>
        <w:widowControl w:val="0"/>
        <w:autoSpaceDE w:val="0"/>
        <w:autoSpaceDN w:val="0"/>
        <w:adjustRightInd w:val="0"/>
        <w:spacing w:before="10" w:line="274" w:lineRule="exact"/>
        <w:ind w:right="144"/>
        <w:rPr>
          <w:rFonts w:ascii="Arial" w:hAnsi="Arial" w:cs="Arial"/>
          <w:kern w:val="1"/>
        </w:rPr>
      </w:pPr>
      <w:r w:rsidRPr="00883636">
        <w:rPr>
          <w:rFonts w:ascii="Arial" w:hAnsi="Arial" w:cs="Arial"/>
          <w:kern w:val="1"/>
        </w:rPr>
        <w:t>Skills Test on skeleton equations and basic balancing, unit quizzes, laboratory reports, unit assessment/test.</w:t>
      </w:r>
    </w:p>
    <w:p w14:paraId="081726C9" w14:textId="77777777" w:rsidR="00A47DBC" w:rsidRDefault="00A47DBC" w:rsidP="00883636">
      <w:pPr>
        <w:widowControl w:val="0"/>
        <w:autoSpaceDE w:val="0"/>
        <w:autoSpaceDN w:val="0"/>
        <w:adjustRightInd w:val="0"/>
        <w:spacing w:before="10" w:line="274" w:lineRule="exact"/>
        <w:ind w:right="144"/>
        <w:rPr>
          <w:rFonts w:ascii="Arial" w:hAnsi="Arial" w:cs="Arial"/>
          <w:kern w:val="1"/>
        </w:rPr>
      </w:pPr>
    </w:p>
    <w:p w14:paraId="7B379D1F" w14:textId="77777777" w:rsidR="00A47DBC" w:rsidRPr="00883636" w:rsidRDefault="00A47DBC" w:rsidP="00883636">
      <w:pPr>
        <w:widowControl w:val="0"/>
        <w:autoSpaceDE w:val="0"/>
        <w:autoSpaceDN w:val="0"/>
        <w:adjustRightInd w:val="0"/>
        <w:spacing w:before="10" w:line="274" w:lineRule="exact"/>
        <w:ind w:right="144"/>
        <w:rPr>
          <w:rFonts w:ascii="Arial" w:hAnsi="Arial" w:cs="Arial"/>
          <w:kern w:val="1"/>
        </w:rPr>
      </w:pPr>
    </w:p>
    <w:p w14:paraId="2818D1E4" w14:textId="77777777" w:rsidR="000E611C" w:rsidRDefault="000E611C" w:rsidP="000E611C">
      <w:pPr>
        <w:widowControl w:val="0"/>
        <w:autoSpaceDE w:val="0"/>
        <w:autoSpaceDN w:val="0"/>
        <w:adjustRightInd w:val="0"/>
        <w:spacing w:before="10" w:line="274" w:lineRule="exact"/>
        <w:ind w:right="144"/>
        <w:rPr>
          <w:rFonts w:ascii="Arial" w:hAnsi="Arial" w:cs="Arial"/>
          <w:kern w:val="1"/>
          <w:sz w:val="20"/>
          <w:szCs w:val="20"/>
        </w:rPr>
      </w:pPr>
    </w:p>
    <w:p w14:paraId="5A2F9B9F" w14:textId="77777777" w:rsidR="000E611C" w:rsidRDefault="000E611C" w:rsidP="000E611C">
      <w:pPr>
        <w:widowControl w:val="0"/>
        <w:autoSpaceDE w:val="0"/>
        <w:autoSpaceDN w:val="0"/>
        <w:adjustRightInd w:val="0"/>
        <w:spacing w:before="10" w:line="274" w:lineRule="exact"/>
        <w:ind w:right="144"/>
        <w:rPr>
          <w:rFonts w:ascii="Arial" w:hAnsi="Arial" w:cs="Arial"/>
          <w:kern w:val="1"/>
          <w:sz w:val="20"/>
          <w:szCs w:val="20"/>
        </w:rPr>
      </w:pPr>
    </w:p>
    <w:p w14:paraId="289D2DA9" w14:textId="48036E42" w:rsidR="00B8113A" w:rsidRDefault="000E611C" w:rsidP="00A47DBC">
      <w:pPr>
        <w:widowControl w:val="0"/>
        <w:autoSpaceDE w:val="0"/>
        <w:autoSpaceDN w:val="0"/>
        <w:adjustRightInd w:val="0"/>
        <w:spacing w:before="278"/>
        <w:ind w:right="144"/>
        <w:outlineLvl w:val="0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212121"/>
          <w:spacing w:val="-5"/>
          <w:kern w:val="1"/>
        </w:rPr>
        <w:t>Unit Seven</w:t>
      </w:r>
      <w:r w:rsidR="00B8113A">
        <w:rPr>
          <w:rFonts w:ascii="Arial" w:hAnsi="Arial" w:cs="Arial"/>
          <w:b/>
          <w:bCs/>
          <w:color w:val="212121"/>
          <w:spacing w:val="-5"/>
          <w:kern w:val="1"/>
        </w:rPr>
        <w:t xml:space="preserve">: Chemical </w:t>
      </w:r>
      <w:r w:rsidR="00B8113A">
        <w:rPr>
          <w:rFonts w:ascii="Arial" w:hAnsi="Arial" w:cs="Arial"/>
          <w:b/>
          <w:bCs/>
          <w:spacing w:val="-5"/>
          <w:kern w:val="1"/>
        </w:rPr>
        <w:t xml:space="preserve">Quantities and the Mole </w:t>
      </w:r>
      <w:r w:rsidR="00B8113A">
        <w:rPr>
          <w:rFonts w:ascii="Arial" w:hAnsi="Arial" w:cs="Arial"/>
          <w:b/>
          <w:bCs/>
          <w:color w:val="212121"/>
          <w:spacing w:val="-5"/>
          <w:kern w:val="1"/>
        </w:rPr>
        <w:t>Concept</w:t>
      </w:r>
      <w:r>
        <w:rPr>
          <w:rFonts w:ascii="Arial" w:hAnsi="Arial" w:cs="Arial"/>
          <w:b/>
          <w:bCs/>
          <w:color w:val="212121"/>
          <w:spacing w:val="-5"/>
          <w:kern w:val="1"/>
        </w:rPr>
        <w:t xml:space="preserve"> (textbook chapter 10)</w:t>
      </w:r>
    </w:p>
    <w:p w14:paraId="30ED6DF5" w14:textId="167C57E7" w:rsidR="00B8113A" w:rsidRDefault="000E611C" w:rsidP="00B8113A">
      <w:pPr>
        <w:widowControl w:val="0"/>
        <w:autoSpaceDE w:val="0"/>
        <w:autoSpaceDN w:val="0"/>
        <w:adjustRightInd w:val="0"/>
        <w:spacing w:before="288"/>
        <w:ind w:left="24" w:right="144"/>
        <w:outlineLvl w:val="0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212121"/>
          <w:spacing w:val="-5"/>
          <w:kern w:val="1"/>
        </w:rPr>
        <w:t>Key ter</w:t>
      </w:r>
      <w:r w:rsidR="00B8113A">
        <w:rPr>
          <w:rFonts w:ascii="Arial" w:hAnsi="Arial" w:cs="Arial"/>
          <w:b/>
          <w:bCs/>
          <w:color w:val="212121"/>
          <w:spacing w:val="-5"/>
          <w:kern w:val="1"/>
        </w:rPr>
        <w:t>ms</w:t>
      </w:r>
      <w:r>
        <w:rPr>
          <w:rFonts w:ascii="Arial" w:hAnsi="Arial" w:cs="Arial"/>
          <w:b/>
          <w:bCs/>
          <w:color w:val="212121"/>
          <w:spacing w:val="-5"/>
          <w:kern w:val="1"/>
        </w:rPr>
        <w:t>/vocabulary</w:t>
      </w:r>
      <w:r w:rsidR="00B8113A">
        <w:rPr>
          <w:rFonts w:ascii="Arial" w:hAnsi="Arial" w:cs="Arial"/>
          <w:b/>
          <w:bCs/>
          <w:color w:val="212121"/>
          <w:spacing w:val="-5"/>
          <w:kern w:val="1"/>
        </w:rPr>
        <w:t>:</w:t>
      </w:r>
    </w:p>
    <w:p w14:paraId="1FA0275F" w14:textId="46A9B0AB" w:rsidR="00B8113A" w:rsidRDefault="00B8113A" w:rsidP="00B8113A">
      <w:pPr>
        <w:widowControl w:val="0"/>
        <w:autoSpaceDE w:val="0"/>
        <w:autoSpaceDN w:val="0"/>
        <w:adjustRightInd w:val="0"/>
        <w:spacing w:before="5"/>
        <w:ind w:left="29" w:right="144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color w:val="212121"/>
          <w:kern w:val="1"/>
        </w:rPr>
        <w:t xml:space="preserve">Mole, Avogadro's Number, </w:t>
      </w:r>
      <w:r w:rsidR="000E611C">
        <w:rPr>
          <w:rFonts w:ascii="Arial" w:hAnsi="Arial" w:cs="Arial"/>
          <w:color w:val="212121"/>
          <w:kern w:val="1"/>
        </w:rPr>
        <w:t xml:space="preserve">Atomic particles (atoms, molecules, formula units) </w:t>
      </w:r>
      <w:r>
        <w:rPr>
          <w:rFonts w:ascii="Arial" w:hAnsi="Arial" w:cs="Arial"/>
          <w:color w:val="212121"/>
          <w:kern w:val="1"/>
        </w:rPr>
        <w:t>Molar Mass, Molar Volume, Percent Composition</w:t>
      </w:r>
    </w:p>
    <w:p w14:paraId="5E133968" w14:textId="3F342C8D" w:rsidR="00B8113A" w:rsidRDefault="000E611C" w:rsidP="00B8113A">
      <w:pPr>
        <w:widowControl w:val="0"/>
        <w:autoSpaceDE w:val="0"/>
        <w:autoSpaceDN w:val="0"/>
        <w:adjustRightInd w:val="0"/>
        <w:spacing w:before="269"/>
        <w:ind w:left="24" w:right="144"/>
        <w:outlineLvl w:val="0"/>
        <w:rPr>
          <w:rFonts w:ascii="Arial" w:hAnsi="Arial" w:cs="Arial"/>
          <w:b/>
          <w:bCs/>
          <w:color w:val="212121"/>
          <w:spacing w:val="-6"/>
          <w:kern w:val="1"/>
        </w:rPr>
      </w:pPr>
      <w:r>
        <w:rPr>
          <w:rFonts w:ascii="Arial" w:hAnsi="Arial" w:cs="Arial"/>
          <w:b/>
          <w:bCs/>
          <w:color w:val="212121"/>
          <w:spacing w:val="-6"/>
          <w:kern w:val="1"/>
        </w:rPr>
        <w:t>Concepts/Objectives</w:t>
      </w:r>
      <w:r w:rsidR="00B8113A">
        <w:rPr>
          <w:rFonts w:ascii="Arial" w:hAnsi="Arial" w:cs="Arial"/>
          <w:b/>
          <w:bCs/>
          <w:color w:val="212121"/>
          <w:spacing w:val="-6"/>
          <w:kern w:val="1"/>
        </w:rPr>
        <w:t>:</w:t>
      </w:r>
    </w:p>
    <w:p w14:paraId="24D894F0" w14:textId="32C09D39" w:rsidR="000E611C" w:rsidRPr="000E611C" w:rsidRDefault="000E611C" w:rsidP="000E611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269"/>
        <w:ind w:right="144"/>
        <w:outlineLvl w:val="0"/>
        <w:rPr>
          <w:rFonts w:ascii="Arial" w:hAnsi="Arial" w:cs="Arial"/>
          <w:bCs/>
          <w:color w:val="212121"/>
          <w:spacing w:val="-6"/>
          <w:kern w:val="1"/>
        </w:rPr>
      </w:pPr>
      <w:r>
        <w:rPr>
          <w:rFonts w:ascii="Arial" w:hAnsi="Arial" w:cs="Arial"/>
          <w:bCs/>
          <w:color w:val="212121"/>
          <w:spacing w:val="-6"/>
          <w:kern w:val="1"/>
        </w:rPr>
        <w:t xml:space="preserve">Students will </w:t>
      </w:r>
      <w:r w:rsidRPr="000E611C">
        <w:rPr>
          <w:rFonts w:ascii="Arial" w:hAnsi="Arial" w:cs="Arial"/>
          <w:bCs/>
          <w:color w:val="212121"/>
          <w:spacing w:val="-6"/>
          <w:kern w:val="1"/>
        </w:rPr>
        <w:t>prep</w:t>
      </w:r>
      <w:r>
        <w:rPr>
          <w:rFonts w:ascii="Arial" w:hAnsi="Arial" w:cs="Arial"/>
          <w:bCs/>
          <w:color w:val="212121"/>
          <w:spacing w:val="-6"/>
          <w:kern w:val="1"/>
        </w:rPr>
        <w:t>are for mole conversion by mastering</w:t>
      </w:r>
      <w:r w:rsidRPr="000E611C">
        <w:rPr>
          <w:rFonts w:ascii="Arial" w:hAnsi="Arial" w:cs="Arial"/>
          <w:bCs/>
          <w:color w:val="212121"/>
          <w:spacing w:val="-6"/>
          <w:kern w:val="1"/>
        </w:rPr>
        <w:t xml:space="preserve"> the “factor-label” method to solve simple one step and </w:t>
      </w:r>
      <w:proofErr w:type="spellStart"/>
      <w:r w:rsidRPr="000E611C">
        <w:rPr>
          <w:rFonts w:ascii="Arial" w:hAnsi="Arial" w:cs="Arial"/>
          <w:bCs/>
          <w:color w:val="212121"/>
          <w:spacing w:val="-6"/>
          <w:kern w:val="1"/>
        </w:rPr>
        <w:t>mult</w:t>
      </w:r>
      <w:proofErr w:type="spellEnd"/>
      <w:r w:rsidRPr="000E611C">
        <w:rPr>
          <w:rFonts w:ascii="Arial" w:hAnsi="Arial" w:cs="Arial"/>
          <w:bCs/>
          <w:color w:val="212121"/>
          <w:spacing w:val="-6"/>
          <w:kern w:val="1"/>
        </w:rPr>
        <w:t>-step (non-chemistry) conversions (involving things like time and money)</w:t>
      </w:r>
    </w:p>
    <w:p w14:paraId="228E3914" w14:textId="23F4E591" w:rsidR="00B8113A" w:rsidRDefault="00B8113A" w:rsidP="005C4F2A">
      <w:pPr>
        <w:widowControl w:val="0"/>
        <w:autoSpaceDE w:val="0"/>
        <w:autoSpaceDN w:val="0"/>
        <w:adjustRightInd w:val="0"/>
        <w:spacing w:before="14" w:line="283" w:lineRule="exact"/>
        <w:ind w:left="360" w:right="144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</w:rPr>
        <w:t xml:space="preserve">•    </w:t>
      </w:r>
      <w:proofErr w:type="gramStart"/>
      <w:r>
        <w:rPr>
          <w:rFonts w:ascii="Arial" w:hAnsi="Arial" w:cs="Arial"/>
          <w:color w:val="212121"/>
          <w:kern w:val="1"/>
        </w:rPr>
        <w:t>be</w:t>
      </w:r>
      <w:proofErr w:type="gramEnd"/>
      <w:r>
        <w:rPr>
          <w:rFonts w:ascii="Arial" w:hAnsi="Arial" w:cs="Arial"/>
          <w:color w:val="212121"/>
          <w:kern w:val="1"/>
        </w:rPr>
        <w:t xml:space="preserve"> able to perform one and two step molar conversions for particles, </w:t>
      </w:r>
      <w:r w:rsidR="005C4F2A">
        <w:rPr>
          <w:rFonts w:ascii="Arial" w:hAnsi="Arial" w:cs="Arial"/>
          <w:color w:val="212121"/>
          <w:kern w:val="1"/>
        </w:rPr>
        <w:t>mass and volume (understanding the “mole triangle” aka “the mole map”</w:t>
      </w:r>
    </w:p>
    <w:p w14:paraId="45307621" w14:textId="77777777" w:rsidR="00B8113A" w:rsidRDefault="00B8113A" w:rsidP="005C4F2A">
      <w:pPr>
        <w:widowControl w:val="0"/>
        <w:autoSpaceDE w:val="0"/>
        <w:autoSpaceDN w:val="0"/>
        <w:adjustRightInd w:val="0"/>
        <w:spacing w:line="283" w:lineRule="exact"/>
        <w:ind w:right="144" w:firstLine="360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</w:rPr>
        <w:t xml:space="preserve">•    </w:t>
      </w:r>
      <w:proofErr w:type="gramStart"/>
      <w:r>
        <w:rPr>
          <w:rFonts w:ascii="Arial" w:hAnsi="Arial" w:cs="Arial"/>
          <w:color w:val="212121"/>
          <w:kern w:val="1"/>
        </w:rPr>
        <w:t>be</w:t>
      </w:r>
      <w:proofErr w:type="gramEnd"/>
      <w:r>
        <w:rPr>
          <w:rFonts w:ascii="Arial" w:hAnsi="Arial" w:cs="Arial"/>
          <w:color w:val="212121"/>
          <w:kern w:val="1"/>
        </w:rPr>
        <w:t xml:space="preserve"> able to calculate the percent </w:t>
      </w:r>
      <w:proofErr w:type="spellStart"/>
      <w:r>
        <w:rPr>
          <w:rFonts w:ascii="Arial" w:hAnsi="Arial" w:cs="Arial"/>
          <w:color w:val="212121"/>
          <w:kern w:val="1"/>
        </w:rPr>
        <w:t>compositon</w:t>
      </w:r>
      <w:proofErr w:type="spellEnd"/>
      <w:r>
        <w:rPr>
          <w:rFonts w:ascii="Arial" w:hAnsi="Arial" w:cs="Arial"/>
          <w:color w:val="212121"/>
          <w:kern w:val="1"/>
        </w:rPr>
        <w:t xml:space="preserve"> for any compound.</w:t>
      </w:r>
    </w:p>
    <w:p w14:paraId="6F309CDD" w14:textId="499B4310" w:rsidR="00B8113A" w:rsidRDefault="00B8113A" w:rsidP="005C4F2A">
      <w:pPr>
        <w:widowControl w:val="0"/>
        <w:autoSpaceDE w:val="0"/>
        <w:autoSpaceDN w:val="0"/>
        <w:adjustRightInd w:val="0"/>
        <w:spacing w:before="5" w:line="283" w:lineRule="exact"/>
        <w:ind w:left="360" w:right="624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color w:val="212121"/>
          <w:kern w:val="1"/>
        </w:rPr>
        <w:t xml:space="preserve">•    </w:t>
      </w:r>
      <w:proofErr w:type="gramStart"/>
      <w:r>
        <w:rPr>
          <w:rFonts w:ascii="Arial" w:hAnsi="Arial" w:cs="Arial"/>
          <w:color w:val="212121"/>
          <w:kern w:val="1"/>
        </w:rPr>
        <w:t>be</w:t>
      </w:r>
      <w:proofErr w:type="gramEnd"/>
      <w:r>
        <w:rPr>
          <w:rFonts w:ascii="Arial" w:hAnsi="Arial" w:cs="Arial"/>
          <w:color w:val="212121"/>
          <w:kern w:val="1"/>
        </w:rPr>
        <w:t xml:space="preserve"> able to calculate the empirical and molecular formulas for </w:t>
      </w:r>
      <w:r w:rsidR="005C4F2A">
        <w:rPr>
          <w:rFonts w:ascii="Arial" w:hAnsi="Arial" w:cs="Arial"/>
          <w:color w:val="212121"/>
          <w:kern w:val="1"/>
        </w:rPr>
        <w:t xml:space="preserve">      </w:t>
      </w:r>
      <w:r>
        <w:rPr>
          <w:rFonts w:ascii="Arial" w:hAnsi="Arial" w:cs="Arial"/>
          <w:color w:val="212121"/>
          <w:kern w:val="1"/>
        </w:rPr>
        <w:t>unknown compounds</w:t>
      </w:r>
    </w:p>
    <w:p w14:paraId="36FEB210" w14:textId="77777777" w:rsidR="00B8113A" w:rsidRDefault="00B8113A" w:rsidP="005C4F2A">
      <w:pPr>
        <w:widowControl w:val="0"/>
        <w:autoSpaceDE w:val="0"/>
        <w:autoSpaceDN w:val="0"/>
        <w:adjustRightInd w:val="0"/>
        <w:spacing w:before="5" w:line="283" w:lineRule="exact"/>
        <w:ind w:right="144" w:firstLine="360"/>
        <w:rPr>
          <w:rFonts w:ascii="Arial" w:hAnsi="Arial" w:cs="Arial"/>
          <w:color w:val="212121"/>
          <w:kern w:val="1"/>
        </w:rPr>
      </w:pPr>
      <w:r>
        <w:rPr>
          <w:rFonts w:ascii="Arial" w:hAnsi="Arial" w:cs="Arial"/>
          <w:color w:val="212121"/>
          <w:kern w:val="1"/>
        </w:rPr>
        <w:t xml:space="preserve">•    </w:t>
      </w:r>
      <w:proofErr w:type="gramStart"/>
      <w:r>
        <w:rPr>
          <w:rFonts w:ascii="Arial" w:hAnsi="Arial" w:cs="Arial"/>
          <w:color w:val="212121"/>
          <w:kern w:val="1"/>
        </w:rPr>
        <w:t>be</w:t>
      </w:r>
      <w:proofErr w:type="gramEnd"/>
      <w:r>
        <w:rPr>
          <w:rFonts w:ascii="Arial" w:hAnsi="Arial" w:cs="Arial"/>
          <w:color w:val="212121"/>
          <w:kern w:val="1"/>
        </w:rPr>
        <w:t xml:space="preserve"> able to solve lab practical problems related to the mole concept</w:t>
      </w:r>
    </w:p>
    <w:p w14:paraId="0517A4ED" w14:textId="77777777" w:rsidR="005C4F2A" w:rsidRDefault="005C4F2A" w:rsidP="005C4F2A">
      <w:pPr>
        <w:widowControl w:val="0"/>
        <w:autoSpaceDE w:val="0"/>
        <w:autoSpaceDN w:val="0"/>
        <w:adjustRightInd w:val="0"/>
        <w:spacing w:before="5" w:line="283" w:lineRule="exact"/>
        <w:ind w:right="144" w:firstLine="360"/>
        <w:rPr>
          <w:rFonts w:ascii="Arial" w:hAnsi="Arial" w:cs="Arial"/>
          <w:color w:val="212121"/>
          <w:kern w:val="1"/>
        </w:rPr>
      </w:pPr>
    </w:p>
    <w:p w14:paraId="771EC2E1" w14:textId="6312EF1F" w:rsidR="005C4F2A" w:rsidRPr="005C4F2A" w:rsidRDefault="005C4F2A" w:rsidP="005C4F2A">
      <w:pPr>
        <w:widowControl w:val="0"/>
        <w:autoSpaceDE w:val="0"/>
        <w:autoSpaceDN w:val="0"/>
        <w:adjustRightInd w:val="0"/>
        <w:spacing w:before="5" w:line="283" w:lineRule="exact"/>
        <w:ind w:right="144" w:firstLine="360"/>
        <w:rPr>
          <w:rFonts w:ascii="Arial" w:hAnsi="Arial" w:cs="Arial"/>
          <w:b/>
          <w:color w:val="212121"/>
          <w:kern w:val="1"/>
        </w:rPr>
      </w:pPr>
      <w:r w:rsidRPr="005C4F2A">
        <w:rPr>
          <w:rFonts w:ascii="Arial" w:hAnsi="Arial" w:cs="Arial"/>
          <w:b/>
          <w:color w:val="212121"/>
          <w:kern w:val="1"/>
        </w:rPr>
        <w:t>Related Lab Activities:</w:t>
      </w:r>
    </w:p>
    <w:p w14:paraId="72272713" w14:textId="1BBF768B" w:rsidR="005C4F2A" w:rsidRPr="005C4F2A" w:rsidRDefault="005C4F2A" w:rsidP="005C4F2A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5" w:line="283" w:lineRule="exact"/>
        <w:ind w:right="144"/>
        <w:rPr>
          <w:rFonts w:ascii="Arial" w:hAnsi="Arial" w:cs="Arial"/>
          <w:color w:val="212121"/>
          <w:kern w:val="1"/>
        </w:rPr>
      </w:pPr>
      <w:r w:rsidRPr="005C4F2A">
        <w:rPr>
          <w:rFonts w:ascii="Arial" w:hAnsi="Arial" w:cs="Arial"/>
          <w:color w:val="212121"/>
          <w:kern w:val="1"/>
        </w:rPr>
        <w:t xml:space="preserve">How Big is </w:t>
      </w:r>
      <w:proofErr w:type="spellStart"/>
      <w:r w:rsidRPr="005C4F2A">
        <w:rPr>
          <w:rFonts w:ascii="Arial" w:hAnsi="Arial" w:cs="Arial"/>
          <w:color w:val="212121"/>
          <w:kern w:val="1"/>
        </w:rPr>
        <w:t>Avogodro’s</w:t>
      </w:r>
      <w:proofErr w:type="spellEnd"/>
      <w:r w:rsidRPr="005C4F2A">
        <w:rPr>
          <w:rFonts w:ascii="Arial" w:hAnsi="Arial" w:cs="Arial"/>
          <w:color w:val="212121"/>
          <w:kern w:val="1"/>
        </w:rPr>
        <w:t xml:space="preserve"> Number (the Pea-Bean lab)</w:t>
      </w:r>
    </w:p>
    <w:p w14:paraId="05C246A1" w14:textId="67BAAA0B" w:rsidR="005C4F2A" w:rsidRDefault="005C4F2A" w:rsidP="005C4F2A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5" w:line="283" w:lineRule="exact"/>
        <w:ind w:right="144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>Mole Calculations Lab Activity</w:t>
      </w:r>
    </w:p>
    <w:p w14:paraId="3AC853AA" w14:textId="77777777" w:rsidR="00A47DBC" w:rsidRPr="00A47DBC" w:rsidRDefault="00A47DBC" w:rsidP="00A47DBC">
      <w:pPr>
        <w:widowControl w:val="0"/>
        <w:autoSpaceDE w:val="0"/>
        <w:autoSpaceDN w:val="0"/>
        <w:adjustRightInd w:val="0"/>
        <w:spacing w:before="5" w:line="283" w:lineRule="exact"/>
        <w:ind w:right="144"/>
        <w:rPr>
          <w:rFonts w:ascii="Arial" w:hAnsi="Arial" w:cs="Arial"/>
          <w:kern w:val="1"/>
        </w:rPr>
      </w:pPr>
    </w:p>
    <w:p w14:paraId="7F1A5AA2" w14:textId="628554CB" w:rsidR="005C4F2A" w:rsidRPr="00A47DBC" w:rsidRDefault="00A47DBC" w:rsidP="00A47DBC">
      <w:pPr>
        <w:widowControl w:val="0"/>
        <w:autoSpaceDE w:val="0"/>
        <w:autoSpaceDN w:val="0"/>
        <w:adjustRightInd w:val="0"/>
        <w:spacing w:before="5" w:line="283" w:lineRule="exact"/>
        <w:ind w:right="144"/>
        <w:rPr>
          <w:rFonts w:ascii="Arial" w:hAnsi="Arial" w:cs="Arial"/>
          <w:b/>
          <w:kern w:val="1"/>
        </w:rPr>
      </w:pPr>
      <w:r w:rsidRPr="00A47DBC">
        <w:rPr>
          <w:rFonts w:ascii="Arial" w:hAnsi="Arial" w:cs="Arial"/>
          <w:b/>
          <w:kern w:val="1"/>
        </w:rPr>
        <w:t>Evaluation Methods for this Unit:</w:t>
      </w:r>
    </w:p>
    <w:p w14:paraId="49F54C85" w14:textId="44BAB4B6" w:rsidR="00A47DBC" w:rsidRDefault="00A47DBC" w:rsidP="00A47DBC">
      <w:pPr>
        <w:widowControl w:val="0"/>
        <w:autoSpaceDE w:val="0"/>
        <w:autoSpaceDN w:val="0"/>
        <w:adjustRightInd w:val="0"/>
        <w:spacing w:before="5" w:line="283" w:lineRule="exact"/>
        <w:ind w:right="144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 xml:space="preserve">Skills test on using factor-label method, unit quizzes, laboratory reports, </w:t>
      </w:r>
      <w:proofErr w:type="gramStart"/>
      <w:r>
        <w:rPr>
          <w:rFonts w:ascii="Arial" w:hAnsi="Arial" w:cs="Arial"/>
          <w:kern w:val="1"/>
        </w:rPr>
        <w:t>unit assessment/test</w:t>
      </w:r>
      <w:proofErr w:type="gramEnd"/>
      <w:r>
        <w:rPr>
          <w:rFonts w:ascii="Arial" w:hAnsi="Arial" w:cs="Arial"/>
          <w:kern w:val="1"/>
        </w:rPr>
        <w:t xml:space="preserve"> (often it is more of a lab practical assessment)</w:t>
      </w:r>
    </w:p>
    <w:p w14:paraId="48B395C4" w14:textId="77777777" w:rsidR="001A248C" w:rsidRDefault="001A248C" w:rsidP="00A47DBC">
      <w:pPr>
        <w:widowControl w:val="0"/>
        <w:autoSpaceDE w:val="0"/>
        <w:autoSpaceDN w:val="0"/>
        <w:adjustRightInd w:val="0"/>
        <w:spacing w:before="5" w:line="283" w:lineRule="exact"/>
        <w:ind w:right="144"/>
        <w:rPr>
          <w:rFonts w:ascii="Arial" w:hAnsi="Arial" w:cs="Arial"/>
          <w:kern w:val="1"/>
        </w:rPr>
      </w:pPr>
    </w:p>
    <w:p w14:paraId="2C854EE1" w14:textId="77777777" w:rsidR="001A248C" w:rsidRDefault="001A248C" w:rsidP="00A47DBC">
      <w:pPr>
        <w:widowControl w:val="0"/>
        <w:autoSpaceDE w:val="0"/>
        <w:autoSpaceDN w:val="0"/>
        <w:adjustRightInd w:val="0"/>
        <w:spacing w:before="5" w:line="283" w:lineRule="exact"/>
        <w:ind w:right="144"/>
        <w:rPr>
          <w:rFonts w:ascii="Arial" w:hAnsi="Arial" w:cs="Arial"/>
          <w:kern w:val="1"/>
        </w:rPr>
      </w:pPr>
    </w:p>
    <w:p w14:paraId="112FDCF1" w14:textId="77777777" w:rsidR="001A248C" w:rsidRDefault="001A248C" w:rsidP="00A47DBC">
      <w:pPr>
        <w:widowControl w:val="0"/>
        <w:autoSpaceDE w:val="0"/>
        <w:autoSpaceDN w:val="0"/>
        <w:adjustRightInd w:val="0"/>
        <w:spacing w:before="5" w:line="283" w:lineRule="exact"/>
        <w:ind w:right="144"/>
        <w:rPr>
          <w:rFonts w:ascii="Arial" w:hAnsi="Arial" w:cs="Arial"/>
          <w:kern w:val="1"/>
        </w:rPr>
      </w:pPr>
    </w:p>
    <w:p w14:paraId="15B1FDAC" w14:textId="77777777" w:rsidR="00A47DBC" w:rsidRDefault="00A47DBC" w:rsidP="00B8113A">
      <w:pPr>
        <w:widowControl w:val="0"/>
        <w:autoSpaceDE w:val="0"/>
        <w:autoSpaceDN w:val="0"/>
        <w:adjustRightInd w:val="0"/>
        <w:spacing w:before="269"/>
        <w:ind w:left="14" w:right="144"/>
        <w:outlineLvl w:val="0"/>
        <w:rPr>
          <w:rFonts w:ascii="Arial" w:hAnsi="Arial" w:cs="Arial"/>
          <w:kern w:val="1"/>
        </w:rPr>
      </w:pPr>
    </w:p>
    <w:p w14:paraId="685D5BFD" w14:textId="77777777" w:rsidR="00A47DBC" w:rsidRDefault="00A47DBC" w:rsidP="00B8113A">
      <w:pPr>
        <w:widowControl w:val="0"/>
        <w:autoSpaceDE w:val="0"/>
        <w:autoSpaceDN w:val="0"/>
        <w:adjustRightInd w:val="0"/>
        <w:spacing w:before="269"/>
        <w:ind w:left="14" w:right="144"/>
        <w:outlineLvl w:val="0"/>
        <w:rPr>
          <w:rFonts w:ascii="Arial" w:hAnsi="Arial" w:cs="Arial"/>
          <w:kern w:val="1"/>
        </w:rPr>
      </w:pPr>
    </w:p>
    <w:p w14:paraId="6A05777B" w14:textId="77777777" w:rsidR="00A1614F" w:rsidRDefault="00A1614F" w:rsidP="00B8113A">
      <w:pPr>
        <w:widowControl w:val="0"/>
        <w:autoSpaceDE w:val="0"/>
        <w:autoSpaceDN w:val="0"/>
        <w:adjustRightInd w:val="0"/>
        <w:spacing w:before="269"/>
        <w:ind w:left="14" w:right="144"/>
        <w:outlineLvl w:val="0"/>
        <w:rPr>
          <w:rFonts w:ascii="Arial" w:hAnsi="Arial" w:cs="Arial"/>
          <w:kern w:val="1"/>
        </w:rPr>
      </w:pPr>
    </w:p>
    <w:p w14:paraId="6EC5A7C9" w14:textId="77777777" w:rsidR="00A1614F" w:rsidRDefault="00A1614F" w:rsidP="00B8113A">
      <w:pPr>
        <w:widowControl w:val="0"/>
        <w:autoSpaceDE w:val="0"/>
        <w:autoSpaceDN w:val="0"/>
        <w:adjustRightInd w:val="0"/>
        <w:spacing w:before="269"/>
        <w:ind w:left="14" w:right="144"/>
        <w:outlineLvl w:val="0"/>
        <w:rPr>
          <w:rFonts w:ascii="Arial" w:hAnsi="Arial" w:cs="Arial"/>
          <w:kern w:val="1"/>
        </w:rPr>
      </w:pPr>
    </w:p>
    <w:p w14:paraId="6401D951" w14:textId="17F47D07" w:rsidR="00B8113A" w:rsidRDefault="005C4F2A" w:rsidP="00B8113A">
      <w:pPr>
        <w:widowControl w:val="0"/>
        <w:autoSpaceDE w:val="0"/>
        <w:autoSpaceDN w:val="0"/>
        <w:adjustRightInd w:val="0"/>
        <w:spacing w:before="269"/>
        <w:ind w:left="14" w:right="144"/>
        <w:outlineLvl w:val="0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212121"/>
          <w:spacing w:val="-6"/>
          <w:kern w:val="1"/>
        </w:rPr>
        <w:lastRenderedPageBreak/>
        <w:t>Unit Eight: Stoichiometry  (textbook Chapter</w:t>
      </w:r>
      <w:r w:rsidR="00A47DBC">
        <w:rPr>
          <w:rFonts w:ascii="Arial" w:hAnsi="Arial" w:cs="Arial"/>
          <w:b/>
          <w:bCs/>
          <w:color w:val="212121"/>
          <w:spacing w:val="-6"/>
          <w:kern w:val="1"/>
        </w:rPr>
        <w:t xml:space="preserve"> 12</w:t>
      </w:r>
      <w:r>
        <w:rPr>
          <w:rFonts w:ascii="Arial" w:hAnsi="Arial" w:cs="Arial"/>
          <w:b/>
          <w:bCs/>
          <w:color w:val="212121"/>
          <w:spacing w:val="-6"/>
          <w:kern w:val="1"/>
        </w:rPr>
        <w:t>)</w:t>
      </w:r>
    </w:p>
    <w:p w14:paraId="35FAD989" w14:textId="2B3E0970" w:rsidR="00B8113A" w:rsidRDefault="005C4F2A" w:rsidP="00B8113A">
      <w:pPr>
        <w:widowControl w:val="0"/>
        <w:autoSpaceDE w:val="0"/>
        <w:autoSpaceDN w:val="0"/>
        <w:adjustRightInd w:val="0"/>
        <w:spacing w:before="298"/>
        <w:ind w:left="5" w:right="144"/>
        <w:outlineLvl w:val="0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212121"/>
          <w:spacing w:val="-5"/>
          <w:kern w:val="1"/>
        </w:rPr>
        <w:t>Key Terms/Vocabulary:</w:t>
      </w:r>
    </w:p>
    <w:p w14:paraId="73781FD4" w14:textId="77777777" w:rsidR="00B8113A" w:rsidRDefault="00B8113A" w:rsidP="005C4F2A">
      <w:pPr>
        <w:widowControl w:val="0"/>
        <w:autoSpaceDE w:val="0"/>
        <w:autoSpaceDN w:val="0"/>
        <w:adjustRightInd w:val="0"/>
        <w:spacing w:before="5"/>
        <w:ind w:right="144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color w:val="212121"/>
          <w:kern w:val="1"/>
        </w:rPr>
        <w:t>Stoichiometry, Actual Yield, Theoretical Yield, Percent Yield</w:t>
      </w:r>
    </w:p>
    <w:p w14:paraId="6269F7A8" w14:textId="4BE30DAF" w:rsidR="00B8113A" w:rsidRDefault="005C4F2A" w:rsidP="00B8113A">
      <w:pPr>
        <w:widowControl w:val="0"/>
        <w:autoSpaceDE w:val="0"/>
        <w:autoSpaceDN w:val="0"/>
        <w:adjustRightInd w:val="0"/>
        <w:spacing w:before="274"/>
        <w:ind w:right="144"/>
        <w:outlineLvl w:val="0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b/>
          <w:bCs/>
          <w:color w:val="212121"/>
          <w:spacing w:val="-6"/>
          <w:kern w:val="1"/>
        </w:rPr>
        <w:t>Concepts/Objectives</w:t>
      </w:r>
    </w:p>
    <w:p w14:paraId="164EDAC0" w14:textId="4DB29B3F" w:rsidR="00B8113A" w:rsidRDefault="00B8113A" w:rsidP="00B8113A">
      <w:pPr>
        <w:widowControl w:val="0"/>
        <w:autoSpaceDE w:val="0"/>
        <w:autoSpaceDN w:val="0"/>
        <w:adjustRightInd w:val="0"/>
        <w:spacing w:before="29" w:line="269" w:lineRule="exact"/>
        <w:ind w:left="1464" w:right="144" w:hanging="360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color w:val="212121"/>
          <w:kern w:val="1"/>
        </w:rPr>
        <w:t xml:space="preserve">•    </w:t>
      </w:r>
      <w:proofErr w:type="gramStart"/>
      <w:r>
        <w:rPr>
          <w:rFonts w:ascii="Arial" w:hAnsi="Arial" w:cs="Arial"/>
          <w:color w:val="212121"/>
          <w:kern w:val="1"/>
        </w:rPr>
        <w:t>be</w:t>
      </w:r>
      <w:proofErr w:type="gramEnd"/>
      <w:r>
        <w:rPr>
          <w:rFonts w:ascii="Arial" w:hAnsi="Arial" w:cs="Arial"/>
          <w:color w:val="212121"/>
          <w:kern w:val="1"/>
        </w:rPr>
        <w:t xml:space="preserve"> able to write and correctly balance an equation for a chemical </w:t>
      </w:r>
      <w:r>
        <w:rPr>
          <w:rFonts w:ascii="Arial" w:hAnsi="Arial" w:cs="Arial"/>
          <w:color w:val="212121"/>
          <w:spacing w:val="-1"/>
          <w:kern w:val="1"/>
        </w:rPr>
        <w:t>reaction</w:t>
      </w:r>
      <w:r w:rsidR="005C4F2A">
        <w:rPr>
          <w:rFonts w:ascii="Arial" w:hAnsi="Arial" w:cs="Arial"/>
          <w:color w:val="212121"/>
          <w:spacing w:val="-1"/>
          <w:kern w:val="1"/>
        </w:rPr>
        <w:t xml:space="preserve"> (should’ve already mastered this)</w:t>
      </w:r>
    </w:p>
    <w:p w14:paraId="6A2AAEBF" w14:textId="77777777" w:rsidR="00B8113A" w:rsidRDefault="00B8113A" w:rsidP="00B8113A">
      <w:pPr>
        <w:widowControl w:val="0"/>
        <w:autoSpaceDE w:val="0"/>
        <w:autoSpaceDN w:val="0"/>
        <w:adjustRightInd w:val="0"/>
        <w:spacing w:before="14" w:line="283" w:lineRule="exact"/>
        <w:ind w:left="1450" w:right="624" w:hanging="355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kern w:val="1"/>
        </w:rPr>
        <w:t xml:space="preserve">•    </w:t>
      </w:r>
      <w:proofErr w:type="gramStart"/>
      <w:r>
        <w:rPr>
          <w:rFonts w:ascii="Arial" w:hAnsi="Arial" w:cs="Arial"/>
          <w:color w:val="212121"/>
          <w:kern w:val="1"/>
        </w:rPr>
        <w:t>be</w:t>
      </w:r>
      <w:proofErr w:type="gramEnd"/>
      <w:r>
        <w:rPr>
          <w:rFonts w:ascii="Arial" w:hAnsi="Arial" w:cs="Arial"/>
          <w:color w:val="212121"/>
          <w:kern w:val="1"/>
        </w:rPr>
        <w:t xml:space="preserve"> able to do calculations for </w:t>
      </w:r>
      <w:proofErr w:type="spellStart"/>
      <w:r>
        <w:rPr>
          <w:rFonts w:ascii="Arial" w:hAnsi="Arial" w:cs="Arial"/>
          <w:color w:val="212121"/>
          <w:kern w:val="1"/>
        </w:rPr>
        <w:t>mole,mole</w:t>
      </w:r>
      <w:proofErr w:type="spellEnd"/>
      <w:r>
        <w:rPr>
          <w:rFonts w:ascii="Arial" w:hAnsi="Arial" w:cs="Arial"/>
          <w:color w:val="212121"/>
          <w:kern w:val="1"/>
        </w:rPr>
        <w:t xml:space="preserve">, </w:t>
      </w:r>
      <w:proofErr w:type="spellStart"/>
      <w:r>
        <w:rPr>
          <w:rFonts w:ascii="Arial" w:hAnsi="Arial" w:cs="Arial"/>
          <w:color w:val="212121"/>
          <w:kern w:val="1"/>
        </w:rPr>
        <w:t>mass,mass</w:t>
      </w:r>
      <w:proofErr w:type="spellEnd"/>
      <w:r>
        <w:rPr>
          <w:rFonts w:ascii="Arial" w:hAnsi="Arial" w:cs="Arial"/>
          <w:color w:val="212121"/>
          <w:kern w:val="1"/>
        </w:rPr>
        <w:t xml:space="preserve">, </w:t>
      </w:r>
      <w:proofErr w:type="spellStart"/>
      <w:r>
        <w:rPr>
          <w:rFonts w:ascii="Arial" w:hAnsi="Arial" w:cs="Arial"/>
          <w:color w:val="212121"/>
          <w:kern w:val="1"/>
        </w:rPr>
        <w:t>mass,</w:t>
      </w:r>
      <w:r>
        <w:rPr>
          <w:rFonts w:ascii="Arial" w:hAnsi="Arial" w:cs="Arial"/>
          <w:color w:val="212121"/>
          <w:spacing w:val="-1"/>
          <w:kern w:val="1"/>
        </w:rPr>
        <w:t>volume</w:t>
      </w:r>
      <w:proofErr w:type="spellEnd"/>
      <w:r>
        <w:rPr>
          <w:rFonts w:ascii="Arial" w:hAnsi="Arial" w:cs="Arial"/>
          <w:color w:val="212121"/>
          <w:spacing w:val="-1"/>
          <w:kern w:val="1"/>
        </w:rPr>
        <w:t xml:space="preserve">, </w:t>
      </w:r>
      <w:r>
        <w:rPr>
          <w:rFonts w:ascii="Arial" w:hAnsi="Arial" w:cs="Arial"/>
          <w:spacing w:val="-1"/>
          <w:kern w:val="1"/>
        </w:rPr>
        <w:t xml:space="preserve">and </w:t>
      </w:r>
      <w:proofErr w:type="spellStart"/>
      <w:r>
        <w:rPr>
          <w:rFonts w:ascii="Arial" w:hAnsi="Arial" w:cs="Arial"/>
          <w:color w:val="212121"/>
          <w:spacing w:val="-1"/>
          <w:kern w:val="1"/>
        </w:rPr>
        <w:t>volume,volume</w:t>
      </w:r>
      <w:proofErr w:type="spellEnd"/>
      <w:r>
        <w:rPr>
          <w:rFonts w:ascii="Arial" w:hAnsi="Arial" w:cs="Arial"/>
          <w:color w:val="212121"/>
          <w:spacing w:val="-1"/>
          <w:kern w:val="1"/>
        </w:rPr>
        <w:t xml:space="preserve"> problems.</w:t>
      </w:r>
    </w:p>
    <w:p w14:paraId="027EBBAB" w14:textId="77777777" w:rsidR="00B8113A" w:rsidRDefault="00B8113A" w:rsidP="00B8113A">
      <w:pPr>
        <w:widowControl w:val="0"/>
        <w:autoSpaceDE w:val="0"/>
        <w:autoSpaceDN w:val="0"/>
        <w:adjustRightInd w:val="0"/>
        <w:spacing w:before="5" w:line="283" w:lineRule="exact"/>
        <w:ind w:left="1450" w:right="624" w:hanging="355"/>
        <w:rPr>
          <w:rFonts w:ascii="Arial" w:hAnsi="Arial" w:cs="Arial"/>
          <w:kern w:val="1"/>
          <w:sz w:val="20"/>
          <w:szCs w:val="20"/>
        </w:rPr>
      </w:pPr>
      <w:r>
        <w:rPr>
          <w:rFonts w:ascii="Arial" w:hAnsi="Arial" w:cs="Arial"/>
          <w:color w:val="212121"/>
          <w:kern w:val="1"/>
        </w:rPr>
        <w:t xml:space="preserve">•    </w:t>
      </w:r>
      <w:proofErr w:type="gramStart"/>
      <w:r>
        <w:rPr>
          <w:rFonts w:ascii="Arial" w:hAnsi="Arial" w:cs="Arial"/>
          <w:color w:val="212121"/>
          <w:kern w:val="1"/>
        </w:rPr>
        <w:t>be</w:t>
      </w:r>
      <w:proofErr w:type="gramEnd"/>
      <w:r>
        <w:rPr>
          <w:rFonts w:ascii="Arial" w:hAnsi="Arial" w:cs="Arial"/>
          <w:color w:val="212121"/>
          <w:kern w:val="1"/>
        </w:rPr>
        <w:t xml:space="preserve"> able to solve percent yield problems for a chemical </w:t>
      </w:r>
      <w:proofErr w:type="spellStart"/>
      <w:r>
        <w:rPr>
          <w:rFonts w:ascii="Arial" w:hAnsi="Arial" w:cs="Arial"/>
          <w:color w:val="212121"/>
          <w:kern w:val="1"/>
        </w:rPr>
        <w:t>rxn</w:t>
      </w:r>
      <w:proofErr w:type="spellEnd"/>
      <w:r>
        <w:rPr>
          <w:rFonts w:ascii="Arial" w:hAnsi="Arial" w:cs="Arial"/>
          <w:color w:val="212121"/>
          <w:kern w:val="1"/>
        </w:rPr>
        <w:t xml:space="preserve"> and explain the percent yield results for the reaction</w:t>
      </w:r>
    </w:p>
    <w:p w14:paraId="52F24046" w14:textId="77777777" w:rsidR="00B8113A" w:rsidRDefault="00B8113A" w:rsidP="00B8113A">
      <w:pPr>
        <w:widowControl w:val="0"/>
        <w:autoSpaceDE w:val="0"/>
        <w:autoSpaceDN w:val="0"/>
        <w:adjustRightInd w:val="0"/>
        <w:spacing w:before="5" w:line="283" w:lineRule="exact"/>
        <w:ind w:left="1090" w:right="144"/>
        <w:rPr>
          <w:rFonts w:ascii="Arial" w:hAnsi="Arial" w:cs="Arial"/>
          <w:color w:val="212121"/>
          <w:kern w:val="1"/>
        </w:rPr>
      </w:pPr>
      <w:r>
        <w:rPr>
          <w:rFonts w:ascii="Arial" w:hAnsi="Arial" w:cs="Arial"/>
          <w:color w:val="212121"/>
          <w:kern w:val="1"/>
        </w:rPr>
        <w:t xml:space="preserve">•    </w:t>
      </w:r>
      <w:proofErr w:type="gramStart"/>
      <w:r>
        <w:rPr>
          <w:rFonts w:ascii="Arial" w:hAnsi="Arial" w:cs="Arial"/>
          <w:color w:val="212121"/>
          <w:kern w:val="1"/>
        </w:rPr>
        <w:t>apply</w:t>
      </w:r>
      <w:proofErr w:type="gramEnd"/>
      <w:r>
        <w:rPr>
          <w:rFonts w:ascii="Arial" w:hAnsi="Arial" w:cs="Arial"/>
          <w:color w:val="212121"/>
          <w:kern w:val="1"/>
        </w:rPr>
        <w:t xml:space="preserve"> their Stoichiometry skills to a variety of laboratory activities.</w:t>
      </w:r>
    </w:p>
    <w:p w14:paraId="6090DADF" w14:textId="77777777" w:rsidR="005C4F2A" w:rsidRDefault="005C4F2A" w:rsidP="00B8113A">
      <w:pPr>
        <w:widowControl w:val="0"/>
        <w:autoSpaceDE w:val="0"/>
        <w:autoSpaceDN w:val="0"/>
        <w:adjustRightInd w:val="0"/>
        <w:spacing w:before="5" w:line="283" w:lineRule="exact"/>
        <w:ind w:left="1090" w:right="144"/>
        <w:rPr>
          <w:rFonts w:ascii="Arial" w:hAnsi="Arial" w:cs="Arial"/>
          <w:color w:val="212121"/>
          <w:kern w:val="1"/>
        </w:rPr>
      </w:pPr>
    </w:p>
    <w:p w14:paraId="30299739" w14:textId="469B2300" w:rsidR="005C4F2A" w:rsidRDefault="005C4F2A" w:rsidP="00A47DBC">
      <w:pPr>
        <w:widowControl w:val="0"/>
        <w:autoSpaceDE w:val="0"/>
        <w:autoSpaceDN w:val="0"/>
        <w:adjustRightInd w:val="0"/>
        <w:spacing w:before="5" w:line="283" w:lineRule="exact"/>
        <w:ind w:right="144"/>
        <w:rPr>
          <w:rFonts w:ascii="Arial" w:hAnsi="Arial" w:cs="Arial"/>
          <w:color w:val="212121"/>
          <w:kern w:val="1"/>
        </w:rPr>
      </w:pPr>
      <w:r w:rsidRPr="00A47DBC">
        <w:rPr>
          <w:rFonts w:ascii="Arial" w:hAnsi="Arial" w:cs="Arial"/>
          <w:b/>
          <w:color w:val="212121"/>
          <w:kern w:val="1"/>
        </w:rPr>
        <w:t xml:space="preserve">Related Lab </w:t>
      </w:r>
      <w:proofErr w:type="spellStart"/>
      <w:r w:rsidRPr="00A47DBC">
        <w:rPr>
          <w:rFonts w:ascii="Arial" w:hAnsi="Arial" w:cs="Arial"/>
          <w:b/>
          <w:color w:val="212121"/>
          <w:kern w:val="1"/>
        </w:rPr>
        <w:t>Activites</w:t>
      </w:r>
      <w:proofErr w:type="spellEnd"/>
      <w:r>
        <w:rPr>
          <w:rFonts w:ascii="Arial" w:hAnsi="Arial" w:cs="Arial"/>
          <w:color w:val="212121"/>
          <w:kern w:val="1"/>
        </w:rPr>
        <w:t>:</w:t>
      </w:r>
    </w:p>
    <w:p w14:paraId="489A80CE" w14:textId="77777777" w:rsidR="005C4F2A" w:rsidRDefault="005C4F2A" w:rsidP="00B8113A">
      <w:pPr>
        <w:widowControl w:val="0"/>
        <w:autoSpaceDE w:val="0"/>
        <w:autoSpaceDN w:val="0"/>
        <w:adjustRightInd w:val="0"/>
        <w:spacing w:before="5" w:line="283" w:lineRule="exact"/>
        <w:ind w:left="1090" w:right="144"/>
        <w:rPr>
          <w:rFonts w:ascii="Arial" w:hAnsi="Arial" w:cs="Arial"/>
          <w:color w:val="212121"/>
          <w:kern w:val="1"/>
        </w:rPr>
      </w:pPr>
    </w:p>
    <w:p w14:paraId="6A4C3573" w14:textId="474060B5" w:rsidR="005C4F2A" w:rsidRPr="005C4F2A" w:rsidRDefault="005C4F2A" w:rsidP="005C4F2A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5" w:line="283" w:lineRule="exact"/>
        <w:ind w:right="144"/>
        <w:rPr>
          <w:rFonts w:ascii="Arial" w:hAnsi="Arial" w:cs="Arial"/>
          <w:color w:val="212121"/>
          <w:kern w:val="1"/>
        </w:rPr>
      </w:pPr>
      <w:r w:rsidRPr="005C4F2A">
        <w:rPr>
          <w:rFonts w:ascii="Arial" w:hAnsi="Arial" w:cs="Arial"/>
          <w:color w:val="212121"/>
          <w:kern w:val="1"/>
        </w:rPr>
        <w:t>Mole relationship in a chemical reaction (mole-mole)</w:t>
      </w:r>
    </w:p>
    <w:p w14:paraId="2756C7EC" w14:textId="3B59378C" w:rsidR="005C4F2A" w:rsidRPr="00A47DBC" w:rsidRDefault="005C4F2A" w:rsidP="00A47DB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5" w:line="283" w:lineRule="exact"/>
        <w:ind w:right="144"/>
        <w:rPr>
          <w:rFonts w:ascii="Arial" w:hAnsi="Arial" w:cs="Arial"/>
          <w:color w:val="212121"/>
          <w:kern w:val="1"/>
        </w:rPr>
      </w:pPr>
      <w:r w:rsidRPr="00A47DBC">
        <w:rPr>
          <w:rFonts w:ascii="Arial" w:hAnsi="Arial" w:cs="Arial"/>
          <w:color w:val="212121"/>
          <w:kern w:val="1"/>
        </w:rPr>
        <w:t xml:space="preserve">Calculating percent yield for the production of </w:t>
      </w:r>
      <w:proofErr w:type="spellStart"/>
      <w:r w:rsidRPr="00A47DBC">
        <w:rPr>
          <w:rFonts w:ascii="Arial" w:hAnsi="Arial" w:cs="Arial"/>
          <w:color w:val="212121"/>
          <w:kern w:val="1"/>
        </w:rPr>
        <w:t>MgO</w:t>
      </w:r>
      <w:proofErr w:type="spellEnd"/>
      <w:r w:rsidRPr="00A47DBC">
        <w:rPr>
          <w:rFonts w:ascii="Arial" w:hAnsi="Arial" w:cs="Arial"/>
          <w:color w:val="212121"/>
          <w:kern w:val="1"/>
        </w:rPr>
        <w:t xml:space="preserve"> (mass-mass/%yield)</w:t>
      </w:r>
    </w:p>
    <w:p w14:paraId="4D2C6631" w14:textId="77777777" w:rsidR="00A47DBC" w:rsidRDefault="00A47DBC" w:rsidP="00A47DBC">
      <w:pPr>
        <w:widowControl w:val="0"/>
        <w:autoSpaceDE w:val="0"/>
        <w:autoSpaceDN w:val="0"/>
        <w:adjustRightInd w:val="0"/>
        <w:spacing w:before="5" w:line="283" w:lineRule="exact"/>
        <w:ind w:right="144"/>
        <w:rPr>
          <w:rFonts w:ascii="Arial" w:hAnsi="Arial" w:cs="Arial"/>
          <w:color w:val="212121"/>
          <w:kern w:val="1"/>
        </w:rPr>
      </w:pPr>
    </w:p>
    <w:p w14:paraId="0CDC47BF" w14:textId="4E0075DA" w:rsidR="00A47DBC" w:rsidRDefault="00A47DBC" w:rsidP="00A47DBC">
      <w:pPr>
        <w:widowControl w:val="0"/>
        <w:autoSpaceDE w:val="0"/>
        <w:autoSpaceDN w:val="0"/>
        <w:adjustRightInd w:val="0"/>
        <w:spacing w:before="5" w:line="283" w:lineRule="exact"/>
        <w:ind w:right="144"/>
        <w:rPr>
          <w:rFonts w:ascii="Arial" w:hAnsi="Arial" w:cs="Arial"/>
          <w:color w:val="212121"/>
          <w:kern w:val="1"/>
        </w:rPr>
      </w:pPr>
      <w:r>
        <w:rPr>
          <w:rFonts w:ascii="Arial" w:hAnsi="Arial" w:cs="Arial"/>
          <w:color w:val="212121"/>
          <w:kern w:val="1"/>
        </w:rPr>
        <w:t>Evaluation Methods for this Unit:</w:t>
      </w:r>
    </w:p>
    <w:p w14:paraId="79B91FA8" w14:textId="77777777" w:rsidR="00A47DBC" w:rsidRDefault="00A47DBC" w:rsidP="00A47DBC">
      <w:pPr>
        <w:widowControl w:val="0"/>
        <w:autoSpaceDE w:val="0"/>
        <w:autoSpaceDN w:val="0"/>
        <w:adjustRightInd w:val="0"/>
        <w:spacing w:before="5" w:line="283" w:lineRule="exact"/>
        <w:ind w:right="144"/>
        <w:rPr>
          <w:rFonts w:ascii="Arial" w:hAnsi="Arial" w:cs="Arial"/>
          <w:color w:val="212121"/>
          <w:kern w:val="1"/>
        </w:rPr>
      </w:pPr>
    </w:p>
    <w:p w14:paraId="02B615EC" w14:textId="56FB7682" w:rsidR="00A47DBC" w:rsidRPr="00A47DBC" w:rsidRDefault="00A47DBC" w:rsidP="00A47DBC">
      <w:pPr>
        <w:widowControl w:val="0"/>
        <w:autoSpaceDE w:val="0"/>
        <w:autoSpaceDN w:val="0"/>
        <w:adjustRightInd w:val="0"/>
        <w:spacing w:before="5" w:line="283" w:lineRule="exact"/>
        <w:ind w:right="144"/>
        <w:rPr>
          <w:rFonts w:ascii="Arial" w:hAnsi="Arial" w:cs="Arial"/>
          <w:color w:val="212121"/>
          <w:kern w:val="1"/>
        </w:rPr>
      </w:pPr>
      <w:r>
        <w:rPr>
          <w:rFonts w:ascii="Arial" w:hAnsi="Arial" w:cs="Arial"/>
          <w:color w:val="212121"/>
          <w:kern w:val="1"/>
        </w:rPr>
        <w:t>Skills test on using stoichiometry “four box” set-up of problem solving</w:t>
      </w:r>
      <w:proofErr w:type="gramStart"/>
      <w:r>
        <w:rPr>
          <w:rFonts w:ascii="Arial" w:hAnsi="Arial" w:cs="Arial"/>
          <w:color w:val="212121"/>
          <w:kern w:val="1"/>
        </w:rPr>
        <w:t>;  quizzes</w:t>
      </w:r>
      <w:proofErr w:type="gramEnd"/>
      <w:r>
        <w:rPr>
          <w:rFonts w:ascii="Arial" w:hAnsi="Arial" w:cs="Arial"/>
          <w:color w:val="212121"/>
          <w:kern w:val="1"/>
        </w:rPr>
        <w:t>;  unit assessment/test (often the unit assessment is a lab practical)</w:t>
      </w:r>
    </w:p>
    <w:p w14:paraId="1423B9B6" w14:textId="77777777" w:rsidR="00273E7F" w:rsidRDefault="00273E7F"/>
    <w:p w14:paraId="4E3B5000" w14:textId="77777777" w:rsidR="001A248C" w:rsidRDefault="001A248C"/>
    <w:p w14:paraId="5478DBFA" w14:textId="77777777" w:rsidR="001A248C" w:rsidRDefault="001A248C"/>
    <w:p w14:paraId="66EE5BE8" w14:textId="77777777" w:rsidR="001A248C" w:rsidRDefault="001A248C" w:rsidP="001A248C">
      <w:pPr>
        <w:widowControl w:val="0"/>
        <w:autoSpaceDE w:val="0"/>
        <w:autoSpaceDN w:val="0"/>
        <w:adjustRightInd w:val="0"/>
        <w:spacing w:before="5" w:line="283" w:lineRule="exact"/>
        <w:ind w:right="144"/>
        <w:rPr>
          <w:rFonts w:ascii="Arial" w:hAnsi="Arial" w:cs="Arial"/>
          <w:kern w:val="1"/>
        </w:rPr>
      </w:pPr>
      <w:r w:rsidRPr="001A248C">
        <w:rPr>
          <w:rFonts w:ascii="Arial" w:hAnsi="Arial" w:cs="Arial"/>
          <w:b/>
          <w:kern w:val="1"/>
        </w:rPr>
        <w:t>TEXTBOOK:</w:t>
      </w:r>
      <w:r>
        <w:rPr>
          <w:rFonts w:ascii="Arial" w:hAnsi="Arial" w:cs="Arial"/>
          <w:kern w:val="1"/>
        </w:rPr>
        <w:t xml:space="preserve">   Chemistry, Wilbraham et al, Prentice Hall, 2008</w:t>
      </w:r>
    </w:p>
    <w:p w14:paraId="6148CF49" w14:textId="77777777" w:rsidR="001A248C" w:rsidRDefault="001A248C" w:rsidP="001A248C">
      <w:pPr>
        <w:widowControl w:val="0"/>
        <w:autoSpaceDE w:val="0"/>
        <w:autoSpaceDN w:val="0"/>
        <w:adjustRightInd w:val="0"/>
        <w:spacing w:before="5" w:line="283" w:lineRule="exact"/>
        <w:ind w:right="144"/>
        <w:rPr>
          <w:rFonts w:ascii="Arial" w:hAnsi="Arial" w:cs="Arial"/>
          <w:kern w:val="1"/>
        </w:rPr>
      </w:pPr>
    </w:p>
    <w:p w14:paraId="414514F6" w14:textId="77777777" w:rsidR="001A248C" w:rsidRDefault="001A248C" w:rsidP="001A248C">
      <w:pPr>
        <w:widowControl w:val="0"/>
        <w:autoSpaceDE w:val="0"/>
        <w:autoSpaceDN w:val="0"/>
        <w:adjustRightInd w:val="0"/>
        <w:spacing w:before="5" w:line="283" w:lineRule="exact"/>
        <w:ind w:right="144"/>
        <w:rPr>
          <w:rFonts w:ascii="Arial" w:hAnsi="Arial" w:cs="Arial"/>
          <w:kern w:val="1"/>
        </w:rPr>
      </w:pPr>
      <w:r w:rsidRPr="001A248C">
        <w:rPr>
          <w:rFonts w:ascii="Arial" w:hAnsi="Arial" w:cs="Arial"/>
          <w:b/>
          <w:kern w:val="1"/>
        </w:rPr>
        <w:t>Other sources:</w:t>
      </w:r>
      <w:r>
        <w:rPr>
          <w:rFonts w:ascii="Arial" w:hAnsi="Arial" w:cs="Arial"/>
          <w:kern w:val="1"/>
        </w:rPr>
        <w:t xml:space="preserve">  catchem.wikispaces.com  (handouts, keynotes, </w:t>
      </w:r>
      <w:proofErr w:type="gramStart"/>
      <w:r>
        <w:rPr>
          <w:rFonts w:ascii="Arial" w:hAnsi="Arial" w:cs="Arial"/>
          <w:kern w:val="1"/>
        </w:rPr>
        <w:t>blogs</w:t>
      </w:r>
      <w:proofErr w:type="gramEnd"/>
    </w:p>
    <w:p w14:paraId="1241FB5C" w14:textId="77777777" w:rsidR="001A248C" w:rsidRDefault="001A248C" w:rsidP="001A248C">
      <w:pPr>
        <w:widowControl w:val="0"/>
        <w:autoSpaceDE w:val="0"/>
        <w:autoSpaceDN w:val="0"/>
        <w:adjustRightInd w:val="0"/>
        <w:spacing w:before="269"/>
        <w:ind w:left="14" w:right="144"/>
        <w:outlineLvl w:val="0"/>
        <w:rPr>
          <w:rFonts w:ascii="Arial" w:hAnsi="Arial" w:cs="Arial"/>
          <w:kern w:val="1"/>
        </w:rPr>
      </w:pPr>
    </w:p>
    <w:p w14:paraId="3B9BE6B4" w14:textId="77777777" w:rsidR="001A248C" w:rsidRDefault="001A248C"/>
    <w:sectPr w:rsidR="001A248C" w:rsidSect="00F24D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charset w:val="80"/>
    <w:family w:val="auto"/>
    <w:pitch w:val="variable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06B1E"/>
    <w:multiLevelType w:val="hybridMultilevel"/>
    <w:tmpl w:val="918E9868"/>
    <w:lvl w:ilvl="0" w:tplc="41E8D32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703D1"/>
    <w:multiLevelType w:val="hybridMultilevel"/>
    <w:tmpl w:val="D7489F18"/>
    <w:lvl w:ilvl="0" w:tplc="F6104A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E35758"/>
    <w:multiLevelType w:val="hybridMultilevel"/>
    <w:tmpl w:val="37EE0532"/>
    <w:lvl w:ilvl="0" w:tplc="FF4CC0B4">
      <w:numFmt w:val="bullet"/>
      <w:lvlText w:val="-"/>
      <w:lvlJc w:val="left"/>
      <w:pPr>
        <w:ind w:left="720" w:hanging="360"/>
      </w:pPr>
      <w:rPr>
        <w:rFonts w:ascii="Cambria" w:eastAsia="ＭＳ 明朝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71606"/>
    <w:multiLevelType w:val="hybridMultilevel"/>
    <w:tmpl w:val="D8524D8C"/>
    <w:lvl w:ilvl="0" w:tplc="87C04530"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3122B3"/>
    <w:multiLevelType w:val="hybridMultilevel"/>
    <w:tmpl w:val="3C3C1738"/>
    <w:lvl w:ilvl="0" w:tplc="F0BAB9A4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13A"/>
    <w:rsid w:val="000E611C"/>
    <w:rsid w:val="001A248C"/>
    <w:rsid w:val="00273E7F"/>
    <w:rsid w:val="002A12B2"/>
    <w:rsid w:val="00435CE3"/>
    <w:rsid w:val="005C4F2A"/>
    <w:rsid w:val="006B5BEC"/>
    <w:rsid w:val="00881BB8"/>
    <w:rsid w:val="00882FE3"/>
    <w:rsid w:val="00883636"/>
    <w:rsid w:val="0088515F"/>
    <w:rsid w:val="009F0AAB"/>
    <w:rsid w:val="00A1614F"/>
    <w:rsid w:val="00A47DBC"/>
    <w:rsid w:val="00AE1CFD"/>
    <w:rsid w:val="00B8113A"/>
    <w:rsid w:val="00BF782E"/>
    <w:rsid w:val="00C63CA2"/>
    <w:rsid w:val="00D33617"/>
    <w:rsid w:val="00DA325C"/>
    <w:rsid w:val="00EE11C5"/>
    <w:rsid w:val="00F24DEC"/>
    <w:rsid w:val="00FD71B0"/>
    <w:rsid w:val="00FF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996A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4DEC"/>
    <w:pPr>
      <w:ind w:left="720"/>
      <w:contextualSpacing/>
    </w:pPr>
    <w:rPr>
      <w:rFonts w:ascii="Cambria" w:eastAsia="ＭＳ 明朝" w:hAnsi="Cambria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4DEC"/>
    <w:pPr>
      <w:ind w:left="720"/>
      <w:contextualSpacing/>
    </w:pPr>
    <w:rPr>
      <w:rFonts w:ascii="Cambria" w:eastAsia="ＭＳ 明朝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2289</Words>
  <Characters>13051</Characters>
  <Application>Microsoft Macintosh Word</Application>
  <DocSecurity>0</DocSecurity>
  <Lines>108</Lines>
  <Paragraphs>30</Paragraphs>
  <ScaleCrop>false</ScaleCrop>
  <Company/>
  <LinksUpToDate>false</LinksUpToDate>
  <CharactersWithSpaces>15310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2013-01-25T16:08:00Z</dcterms:created>
  <dcterms:modified xsi:type="dcterms:W3CDTF">2013-01-25T16:08:00Z</dcterms:modified>
</cp:coreProperties>
</file>